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64F" w:rsidRPr="00565BEB" w:rsidRDefault="001C164F" w:rsidP="001C164F">
      <w:pPr>
        <w:pStyle w:val="Sinespaciado"/>
        <w:rPr>
          <w:rFonts w:ascii="Lucida Calligraphy" w:hAnsi="Lucida Calligraphy" w:cs="Times New Roman"/>
          <w:b/>
          <w:sz w:val="32"/>
          <w:szCs w:val="24"/>
        </w:rPr>
      </w:pPr>
      <w:r w:rsidRPr="0006747D">
        <w:rPr>
          <w:noProof/>
          <w:lang w:val="es-MX" w:eastAsia="en-US"/>
        </w:rPr>
        <w:pict>
          <v:group id="Grupo 2" o:spid="_x0000_s1026" style="position:absolute;margin-left:369.8pt;margin-top:.3pt;width:244.45pt;height:791.45pt;z-index:-251656192;mso-width-percent:400;mso-height-percent:1000;mso-position-horizontal-relative:page;mso-position-vertical-relative:page;mso-width-percent:400;mso-height-percent:1000" coordorigin="7329" coordsize="4911,158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" o:allowincell="f">
            <v:group id="Group 3" o:spid="_x0000_s1027" style="position:absolute;left:7344;width:4896;height:15840" coordorigin="7560" coordsize="4700,158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rect id="Rectangle 4" o:spid="_x0000_s1028" style="position:absolute;left:7755;width:4505;height:158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Xmo8MA&#10;AADaAAAADwAAAGRycy9kb3ducmV2LnhtbESP0WrCQBRE3wv+w3KFvtVNpZSauoqISqEWYtIPuM1e&#10;k2D2bthdY/r3riD4OMzMGWa+HEwrenK+sazgdZKAIC6tbrhS8FtsXz5A+ICssbVMCv7Jw3Ixeppj&#10;qu2FD9TnoRIRwj5FBXUIXSqlL2sy6Ce2I47e0TqDIUpXSe3wEuGmldMkeZcGG44LNXa0rqk85Wej&#10;4HtduHyj/7KfVZ/xPpvtjsVpqtTzeFh9ggg0hEf43v7SCt7gdiXeALm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dXmo8MAAADaAAAADwAAAAAAAAAAAAAAAACYAgAAZHJzL2Rv&#10;d25yZXYueG1sUEsFBgAAAAAEAAQA9QAAAIgDAAAAAA==&#10;" fillcolor="#398e98 [2405]" stroked="f" strokecolor="#d8d8d8 [2732]">
                <v:fill opacity="58853f"/>
              </v:rect>
              <v:rect id="Rectangle 5" o:spid="_x0000_s1029" alt="Light vertical" style="position:absolute;left:7560;top:8;width:195;height:1582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dVAcIA&#10;AADaAAAADwAAAGRycy9kb3ducmV2LnhtbESPQWvCQBSE7wX/w/IEb7pRabVpNiKitD212np/ZJ/Z&#10;YPZtyK5J+u+7BaHHYWa+YbLNYGvRUesrxwrmswQEceF0xaWC76/DdA3CB2SNtWNS8EMeNvnoIcNU&#10;u56P1J1CKSKEfYoKTAhNKqUvDFn0M9cQR+/iWoshyraUusU+wm0tF0nyJC1WHBcMNrQzVFxPN6vg&#10;PVmeX/f4yfXqo9PP/dlsUR+VmoyH7QuIQEP4D9/bb1rBI/xdiTdA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B1UBwgAAANoAAAAPAAAAAAAAAAAAAAAAAJgCAABkcnMvZG93&#10;bnJldi54bWxQSwUGAAAAAAQABAD1AAAAhwMAAAAA&#10;" fillcolor="#75bda7 [3206]" stroked="f" strokecolor="white [3212]" strokeweight="1pt">
                <v:fill r:id="rId8" o:title="" opacity="52428f" o:opacity2="52428f" type="pattern"/>
                <v:shadow color="#d8d8d8 [2732]" offset="3pt,3pt"/>
              </v:rect>
            </v:group>
            <v:rect id="Rectangle 6" o:spid="_x0000_s1030" style="position:absolute;left:7344;width:4896;height:3958;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7lW8IA&#10;AADaAAAADwAAAGRycy9kb3ducmV2LnhtbESPQWvCQBSE7wX/w/IEL0U3ehBJXUULlUJFaho8P7LP&#10;bDT7NmS3Jv33rlDwOMzMN8xy3dta3Kj1lWMF00kCgrhwuuJSQf7zMV6A8AFZY+2YFPyRh/Vq8LLE&#10;VLuOj3TLQikihH2KCkwITSqlLwxZ9BPXEEfv7FqLIcq2lLrFLsJtLWdJMpcWK44LBht6N1Rcs18b&#10;KTbv8Mv0l+/tlvaLw45OuXxVajTsN28gAvXhGf5vf2oFc3hciTdAr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7uVbwgAAANoAAAAPAAAAAAAAAAAAAAAAAJgCAABkcnMvZG93&#10;bnJldi54bWxQSwUGAAAAAAQABAD1AAAAhwMAAAAA&#10;" filled="f" fillcolor="white [3212]" stroked="f" strokecolor="white [3212]" strokeweight="1pt">
              <v:fill opacity="52428f"/>
              <v:textbox inset="28.8pt,14.4pt,14.4pt,14.4pt">
                <w:txbxContent>
                  <w:p w:rsidR="008A5915" w:rsidRDefault="008A5915" w:rsidP="001C164F">
                    <w:pPr>
                      <w:pStyle w:val="Sinespaciado"/>
                      <w:rPr>
                        <w:b/>
                        <w:bCs/>
                        <w:color w:val="FFFFFF" w:themeColor="background1"/>
                        <w:sz w:val="96"/>
                        <w:szCs w:val="96"/>
                      </w:rPr>
                    </w:pPr>
                    <w:r w:rsidRPr="00565BEB">
                      <w:rPr>
                        <w:rFonts w:ascii="Lucida Calligraphy" w:hAnsi="Lucida Calligraphy" w:cs="Times New Roman"/>
                        <w:noProof/>
                        <w:szCs w:val="24"/>
                      </w:rPr>
                      <w:drawing>
                        <wp:inline distT="0" distB="0" distL="0" distR="0">
                          <wp:extent cx="1477241" cy="1625712"/>
                          <wp:effectExtent l="38100" t="0" r="27709" b="469788"/>
                          <wp:docPr id="8"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Minerva sin leyenda"/>
                                  <pic:cNvPicPr>
                                    <a:picLocks noChangeAspect="1" noChangeArrowheads="1"/>
                                  </pic:cNvPicPr>
                                </pic:nvPicPr>
                                <pic:blipFill>
                                  <a:blip r:embed="rId9" cstate="print"/>
                                  <a:srcRect/>
                                  <a:stretch>
                                    <a:fillRect/>
                                  </a:stretch>
                                </pic:blipFill>
                                <pic:spPr bwMode="auto">
                                  <a:xfrm>
                                    <a:off x="0" y="0"/>
                                    <a:ext cx="1477241" cy="1625712"/>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txbxContent>
              </v:textbox>
            </v:rect>
            <v:rect id="Rectangle 7" o:spid="_x0000_s1031" style="position:absolute;left:7329;top:10658;width:4889;height:4462;visibility:visibl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JAwMMA&#10;AADaAAAADwAAAGRycy9kb3ducmV2LnhtbESPQWvCQBSE70L/w/IKvUjd2INKdBNUaClYpLXB8yP7&#10;zEazb0N2a9J/3y0IHoeZ+YZZ5YNtxJU6XztWMJ0kIIhLp2uuFBTfr88LED4ga2wck4Jf8pBnD6MV&#10;ptr1/EXXQ6hEhLBPUYEJoU2l9KUhi37iWuLonVxnMUTZVVJ32Ee4beRLksykxZrjgsGWtobKy+HH&#10;RootetyZ4fy52dDHYv9Gx0KOlXp6HNZLEIGGcA/f2u9awRz+r8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JAwMMAAADaAAAADwAAAAAAAAAAAAAAAACYAgAAZHJzL2Rv&#10;d25yZXYueG1sUEsFBgAAAAAEAAQA9QAAAIgDAAAAAA==&#10;" filled="f" fillcolor="white [3212]" stroked="f" strokecolor="white [3212]" strokeweight="1pt">
              <v:fill opacity="52428f"/>
              <v:textbox inset="28.8pt,14.4pt,14.4pt,14.4pt">
                <w:txbxContent>
                  <w:p w:rsidR="008A5915" w:rsidRDefault="008A5915" w:rsidP="001C164F">
                    <w:pPr>
                      <w:pStyle w:val="Sinespaciado"/>
                      <w:spacing w:line="360" w:lineRule="auto"/>
                      <w:rPr>
                        <w:color w:val="FFFFFF" w:themeColor="background1"/>
                      </w:rPr>
                    </w:pPr>
                  </w:p>
                  <w:p w:rsidR="008A5915" w:rsidRDefault="008A5915" w:rsidP="001C164F">
                    <w:pPr>
                      <w:pStyle w:val="Sinespaciado"/>
                      <w:spacing w:line="360" w:lineRule="auto"/>
                      <w:rPr>
                        <w:color w:val="FFFFFF" w:themeColor="background1"/>
                      </w:rPr>
                    </w:pPr>
                  </w:p>
                  <w:p w:rsidR="008A5915" w:rsidRDefault="008A5915" w:rsidP="001C164F">
                    <w:pPr>
                      <w:pStyle w:val="Sinespaciado"/>
                      <w:spacing w:line="360" w:lineRule="auto"/>
                      <w:rPr>
                        <w:color w:val="FFFFFF" w:themeColor="background1"/>
                      </w:rPr>
                    </w:pPr>
                  </w:p>
                </w:txbxContent>
              </v:textbox>
            </v:rect>
            <w10:wrap anchorx="page" anchory="page"/>
          </v:group>
        </w:pict>
      </w:r>
      <w:r w:rsidRPr="00565BEB">
        <w:rPr>
          <w:rFonts w:ascii="Lucida Calligraphy" w:hAnsi="Lucida Calligraphy" w:cs="Times New Roman"/>
          <w:b/>
          <w:sz w:val="32"/>
          <w:szCs w:val="24"/>
        </w:rPr>
        <w:t>Universidad de El Salvador</w:t>
      </w:r>
    </w:p>
    <w:p w:rsidR="001C164F" w:rsidRDefault="001C164F" w:rsidP="001C164F">
      <w:pPr>
        <w:rPr>
          <w:rFonts w:ascii="Lucida Calligraphy" w:hAnsi="Lucida Calligraphy" w:cs="Times New Roman"/>
          <w:sz w:val="28"/>
          <w:szCs w:val="24"/>
        </w:rPr>
      </w:pPr>
      <w:r>
        <w:rPr>
          <w:rFonts w:ascii="Lucida Calligraphy" w:hAnsi="Lucida Calligraphy" w:cs="Times New Roman"/>
          <w:sz w:val="28"/>
          <w:szCs w:val="24"/>
        </w:rPr>
        <w:t>F</w:t>
      </w:r>
      <w:r w:rsidRPr="00565BEB">
        <w:rPr>
          <w:rFonts w:ascii="Lucida Calligraphy" w:hAnsi="Lucida Calligraphy" w:cs="Times New Roman"/>
          <w:sz w:val="28"/>
          <w:szCs w:val="24"/>
        </w:rPr>
        <w:t>acultad de Ciencias Económicas</w:t>
      </w:r>
    </w:p>
    <w:p w:rsidR="001C164F" w:rsidRDefault="001C164F" w:rsidP="001C164F">
      <w:pPr>
        <w:rPr>
          <w:rFonts w:ascii="Lucida Calligraphy" w:hAnsi="Lucida Calligraphy" w:cs="Times New Roman"/>
          <w:sz w:val="28"/>
          <w:szCs w:val="24"/>
        </w:rPr>
      </w:pPr>
      <w:r w:rsidRPr="00565BEB">
        <w:rPr>
          <w:rFonts w:ascii="Lucida Calligraphy" w:hAnsi="Lucida Calligraphy" w:cs="Times New Roman"/>
          <w:sz w:val="28"/>
          <w:szCs w:val="24"/>
        </w:rPr>
        <w:t>Escuela de Contaduría Pública</w:t>
      </w:r>
    </w:p>
    <w:p w:rsidR="001C164F" w:rsidRDefault="001C164F" w:rsidP="001C164F">
      <w:pPr>
        <w:rPr>
          <w:rFonts w:ascii="Lucida Calligraphy" w:hAnsi="Lucida Calligraphy" w:cs="Times New Roman"/>
          <w:caps/>
          <w:szCs w:val="24"/>
        </w:rPr>
      </w:pPr>
      <w:r w:rsidRPr="0006747D">
        <w:rPr>
          <w:rFonts w:ascii="Lucida Calligraphy" w:hAnsi="Lucida Calligraphy" w:cs="Times New Roman"/>
          <w:caps/>
          <w:noProof/>
          <w:szCs w:val="24"/>
          <w:lang w:eastAsia="es-SV"/>
        </w:rPr>
        <w:pict>
          <v:rect id="_x0000_s1032" style="position:absolute;margin-left:-27.05pt;margin-top:87.4pt;width:488.95pt;height:84.85pt;z-index:251661312;visibility:visible;mso-position-horizontal-relative:margin;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" o:allowincell="f" fillcolor="white [3212]" strokecolor="#373545 [3215]" strokeweight="1.5pt">
            <v:shadow on="t" color="#d8d8d8 [2732]" opacity=".5" offset="6pt,6pt"/>
            <v:textbox inset="14.4pt,,14.4pt">
              <w:txbxContent>
                <w:p w:rsidR="008A5915" w:rsidRPr="004D0320" w:rsidRDefault="008A5915" w:rsidP="001C164F">
                  <w:pPr>
                    <w:pStyle w:val="Sinespaciado"/>
                    <w:jc w:val="center"/>
                    <w:rPr>
                      <w:rFonts w:ascii="Monotype Corsiva" w:hAnsi="Monotype Corsiva"/>
                      <w:sz w:val="72"/>
                      <w:szCs w:val="72"/>
                    </w:rPr>
                  </w:pPr>
                  <w:r>
                    <w:rPr>
                      <w:rFonts w:ascii="Monotype Corsiva" w:hAnsi="Monotype Corsiva"/>
                      <w:sz w:val="72"/>
                      <w:szCs w:val="72"/>
                    </w:rPr>
                    <w:t>Auditoría Forense</w:t>
                  </w:r>
                </w:p>
              </w:txbxContent>
            </v:textbox>
            <w10:wrap type="square" anchorx="margin" anchory="margin"/>
          </v:rect>
        </w:pict>
      </w:r>
    </w:p>
    <w:p w:rsidR="001C164F" w:rsidRPr="00504315" w:rsidRDefault="001C164F" w:rsidP="001C164F">
      <w:pPr>
        <w:pStyle w:val="Sinespaciado"/>
        <w:jc w:val="center"/>
        <w:rPr>
          <w:rFonts w:ascii="Lucida Calligraphy" w:hAnsi="Lucida Calligraphy" w:cs="Times New Roman"/>
          <w:b/>
          <w:noProof/>
          <w:sz w:val="28"/>
          <w:szCs w:val="24"/>
          <w:lang w:eastAsia="es-ES"/>
        </w:rPr>
      </w:pPr>
      <w:r w:rsidRPr="00504315">
        <w:rPr>
          <w:rFonts w:ascii="Lucida Calligraphy" w:hAnsi="Lucida Calligraphy" w:cs="Times New Roman"/>
          <w:b/>
          <w:noProof/>
          <w:sz w:val="28"/>
          <w:szCs w:val="24"/>
          <w:lang w:eastAsia="es-ES"/>
        </w:rPr>
        <w:t>Asignatura:</w:t>
      </w:r>
    </w:p>
    <w:p w:rsidR="001C164F" w:rsidRDefault="001C164F" w:rsidP="001C164F">
      <w:pPr>
        <w:pStyle w:val="Sinespaciado"/>
        <w:jc w:val="center"/>
        <w:rPr>
          <w:rFonts w:ascii="Lucida Calligraphy" w:hAnsi="Lucida Calligraphy" w:cs="Times New Roman"/>
          <w:noProof/>
          <w:sz w:val="28"/>
          <w:szCs w:val="24"/>
        </w:rPr>
      </w:pPr>
      <w:r>
        <w:rPr>
          <w:rFonts w:ascii="Lucida Calligraphy" w:hAnsi="Lucida Calligraphy" w:cs="Times New Roman"/>
          <w:noProof/>
          <w:sz w:val="28"/>
          <w:szCs w:val="24"/>
        </w:rPr>
        <w:t>Seminario de Auditoria</w:t>
      </w:r>
    </w:p>
    <w:p w:rsidR="001C164F" w:rsidRPr="00504315" w:rsidRDefault="001C164F" w:rsidP="001C164F">
      <w:pPr>
        <w:pStyle w:val="Sinespaciado"/>
        <w:jc w:val="center"/>
        <w:rPr>
          <w:rFonts w:ascii="Lucida Calligraphy" w:hAnsi="Lucida Calligraphy" w:cs="Times New Roman"/>
          <w:noProof/>
          <w:sz w:val="28"/>
          <w:szCs w:val="24"/>
          <w:lang w:eastAsia="es-ES"/>
        </w:rPr>
      </w:pPr>
    </w:p>
    <w:p w:rsidR="001C164F" w:rsidRPr="00504315" w:rsidRDefault="001C164F" w:rsidP="001C164F">
      <w:pPr>
        <w:pStyle w:val="Sinespaciado"/>
        <w:jc w:val="center"/>
        <w:rPr>
          <w:rFonts w:ascii="Lucida Calligraphy" w:hAnsi="Lucida Calligraphy" w:cs="Times New Roman"/>
          <w:b/>
          <w:noProof/>
          <w:sz w:val="28"/>
          <w:szCs w:val="24"/>
          <w:lang w:eastAsia="es-ES"/>
        </w:rPr>
      </w:pPr>
      <w:r w:rsidRPr="00504315">
        <w:rPr>
          <w:rFonts w:ascii="Lucida Calligraphy" w:hAnsi="Lucida Calligraphy" w:cs="Times New Roman"/>
          <w:b/>
          <w:noProof/>
          <w:sz w:val="28"/>
          <w:szCs w:val="24"/>
          <w:lang w:eastAsia="es-ES"/>
        </w:rPr>
        <w:t>Catedrátic</w:t>
      </w:r>
      <w:r w:rsidRPr="00504315">
        <w:rPr>
          <w:rFonts w:ascii="Lucida Calligraphy" w:hAnsi="Lucida Calligraphy" w:cs="Times New Roman"/>
          <w:b/>
          <w:noProof/>
          <w:sz w:val="28"/>
          <w:szCs w:val="24"/>
        </w:rPr>
        <w:t>o</w:t>
      </w:r>
      <w:r w:rsidRPr="00504315">
        <w:rPr>
          <w:rFonts w:ascii="Lucida Calligraphy" w:hAnsi="Lucida Calligraphy" w:cs="Times New Roman"/>
          <w:b/>
          <w:noProof/>
          <w:sz w:val="28"/>
          <w:szCs w:val="24"/>
          <w:lang w:eastAsia="es-ES"/>
        </w:rPr>
        <w:t>:</w:t>
      </w:r>
    </w:p>
    <w:p w:rsidR="001C164F" w:rsidRDefault="001C164F" w:rsidP="001C164F">
      <w:pPr>
        <w:pStyle w:val="Sinespaciado"/>
        <w:jc w:val="center"/>
        <w:rPr>
          <w:rFonts w:ascii="Lucida Calligraphy" w:hAnsi="Lucida Calligraphy" w:cs="Times New Roman"/>
          <w:noProof/>
          <w:sz w:val="28"/>
          <w:szCs w:val="24"/>
          <w:lang w:eastAsia="es-ES"/>
        </w:rPr>
      </w:pPr>
      <w:r w:rsidRPr="00504315">
        <w:rPr>
          <w:rFonts w:ascii="Lucida Calligraphy" w:hAnsi="Lucida Calligraphy" w:cs="Times New Roman"/>
          <w:noProof/>
          <w:sz w:val="28"/>
          <w:szCs w:val="24"/>
          <w:lang w:eastAsia="es-ES"/>
        </w:rPr>
        <w:t xml:space="preserve">Lic. </w:t>
      </w:r>
      <w:r w:rsidRPr="00EE38A3">
        <w:rPr>
          <w:rFonts w:ascii="Lucida Calligraphy" w:hAnsi="Lucida Calligraphy" w:cs="Times New Roman"/>
          <w:noProof/>
          <w:sz w:val="28"/>
          <w:szCs w:val="24"/>
          <w:lang w:eastAsia="es-ES"/>
        </w:rPr>
        <w:t>Javier Enrique Miranda Rivera, CPA, CGF, MADE, MTE.</w:t>
      </w:r>
    </w:p>
    <w:p w:rsidR="001C164F" w:rsidRDefault="001C164F" w:rsidP="001C164F">
      <w:pPr>
        <w:pStyle w:val="Sinespaciado"/>
        <w:jc w:val="center"/>
        <w:rPr>
          <w:rFonts w:ascii="Lucida Calligraphy" w:hAnsi="Lucida Calligraphy" w:cs="Times New Roman"/>
          <w:noProof/>
          <w:sz w:val="28"/>
          <w:szCs w:val="24"/>
          <w:lang w:eastAsia="es-ES"/>
        </w:rPr>
      </w:pPr>
    </w:p>
    <w:p w:rsidR="001C164F" w:rsidRPr="00504315" w:rsidRDefault="001C164F" w:rsidP="001C164F">
      <w:pPr>
        <w:pStyle w:val="Sinespaciado"/>
        <w:jc w:val="center"/>
        <w:rPr>
          <w:rFonts w:ascii="Lucida Calligraphy" w:hAnsi="Lucida Calligraphy" w:cs="Times New Roman"/>
          <w:b/>
          <w:noProof/>
          <w:sz w:val="28"/>
          <w:szCs w:val="24"/>
          <w:lang w:eastAsia="es-ES"/>
        </w:rPr>
      </w:pPr>
      <w:r w:rsidRPr="00504315">
        <w:rPr>
          <w:rFonts w:ascii="Lucida Calligraphy" w:hAnsi="Lucida Calligraphy" w:cs="Times New Roman"/>
          <w:b/>
          <w:noProof/>
          <w:sz w:val="28"/>
          <w:szCs w:val="24"/>
          <w:lang w:eastAsia="es-ES"/>
        </w:rPr>
        <w:t>Grupo Teorico:</w:t>
      </w:r>
    </w:p>
    <w:p w:rsidR="001C164F" w:rsidRDefault="001C164F" w:rsidP="001C164F">
      <w:pPr>
        <w:pStyle w:val="Sinespaciado"/>
        <w:jc w:val="center"/>
        <w:rPr>
          <w:rFonts w:ascii="Lucida Calligraphy" w:hAnsi="Lucida Calligraphy" w:cs="Times New Roman"/>
          <w:noProof/>
          <w:sz w:val="28"/>
          <w:szCs w:val="24"/>
        </w:rPr>
      </w:pPr>
      <w:r w:rsidRPr="00504315">
        <w:rPr>
          <w:rFonts w:ascii="Lucida Calligraphy" w:hAnsi="Lucida Calligraphy" w:cs="Times New Roman"/>
          <w:noProof/>
          <w:sz w:val="28"/>
          <w:szCs w:val="24"/>
          <w:lang w:eastAsia="es-ES"/>
        </w:rPr>
        <w:t>Nº 0</w:t>
      </w:r>
      <w:r>
        <w:rPr>
          <w:rFonts w:ascii="Lucida Calligraphy" w:hAnsi="Lucida Calligraphy" w:cs="Times New Roman"/>
          <w:noProof/>
          <w:sz w:val="28"/>
          <w:szCs w:val="24"/>
        </w:rPr>
        <w:t>4</w:t>
      </w:r>
    </w:p>
    <w:p w:rsidR="001C164F" w:rsidRPr="00504315" w:rsidRDefault="001C164F" w:rsidP="001C164F">
      <w:pPr>
        <w:pStyle w:val="Sinespaciado"/>
        <w:jc w:val="center"/>
        <w:rPr>
          <w:rFonts w:ascii="Lucida Calligraphy" w:hAnsi="Lucida Calligraphy" w:cs="Times New Roman"/>
          <w:noProof/>
          <w:sz w:val="28"/>
          <w:szCs w:val="24"/>
          <w:lang w:eastAsia="es-ES"/>
        </w:rPr>
      </w:pPr>
    </w:p>
    <w:p w:rsidR="001C164F" w:rsidRDefault="001C164F" w:rsidP="001C164F">
      <w:pPr>
        <w:jc w:val="center"/>
        <w:rPr>
          <w:rFonts w:ascii="Lucida Calligraphy" w:hAnsi="Lucida Calligraphy" w:cs="Times New Roman"/>
          <w:b/>
          <w:sz w:val="28"/>
          <w:szCs w:val="24"/>
        </w:rPr>
      </w:pPr>
      <w:r>
        <w:rPr>
          <w:rFonts w:ascii="Lucida Calligraphy" w:hAnsi="Lucida Calligraphy" w:cs="Times New Roman"/>
          <w:b/>
          <w:sz w:val="28"/>
          <w:szCs w:val="24"/>
        </w:rPr>
        <w:t>Grupo de Trabajo:</w:t>
      </w:r>
    </w:p>
    <w:p w:rsidR="001C164F" w:rsidRDefault="001C164F" w:rsidP="001C164F">
      <w:pPr>
        <w:jc w:val="center"/>
        <w:rPr>
          <w:rFonts w:ascii="Lucida Calligraphy" w:hAnsi="Lucida Calligraphy" w:cs="Times New Roman"/>
          <w:sz w:val="28"/>
          <w:szCs w:val="24"/>
        </w:rPr>
      </w:pPr>
      <w:r>
        <w:rPr>
          <w:rFonts w:ascii="Lucida Calligraphy" w:hAnsi="Lucida Calligraphy" w:cs="Times New Roman"/>
          <w:sz w:val="28"/>
          <w:szCs w:val="24"/>
        </w:rPr>
        <w:t>Los Aprendices</w:t>
      </w:r>
    </w:p>
    <w:p w:rsidR="001C164F" w:rsidRPr="00EE38A3" w:rsidRDefault="001C164F" w:rsidP="001C164F">
      <w:pPr>
        <w:jc w:val="center"/>
        <w:rPr>
          <w:rFonts w:ascii="Lucida Calligraphy" w:hAnsi="Lucida Calligraphy" w:cs="Times New Roman"/>
          <w:sz w:val="28"/>
          <w:szCs w:val="24"/>
        </w:rPr>
      </w:pPr>
    </w:p>
    <w:p w:rsidR="001C164F" w:rsidRDefault="001C164F" w:rsidP="001C164F">
      <w:pPr>
        <w:pStyle w:val="Sinespaciado"/>
        <w:jc w:val="center"/>
        <w:rPr>
          <w:rFonts w:ascii="Lucida Calligraphy" w:hAnsi="Lucida Calligraphy" w:cs="Times New Roman"/>
          <w:b/>
          <w:noProof/>
          <w:sz w:val="28"/>
          <w:szCs w:val="24"/>
          <w:lang w:eastAsia="es-ES"/>
        </w:rPr>
      </w:pPr>
      <w:r>
        <w:rPr>
          <w:rFonts w:ascii="Lucida Calligraphy" w:hAnsi="Lucida Calligraphy" w:cs="Times New Roman"/>
          <w:b/>
          <w:noProof/>
          <w:sz w:val="28"/>
          <w:szCs w:val="24"/>
          <w:lang w:eastAsia="es-ES"/>
        </w:rPr>
        <w:t>Integrantes:</w:t>
      </w:r>
    </w:p>
    <w:p w:rsidR="001C164F" w:rsidRDefault="001C164F" w:rsidP="001C164F">
      <w:pPr>
        <w:pStyle w:val="Sinespaciado"/>
        <w:tabs>
          <w:tab w:val="left" w:pos="7188"/>
        </w:tabs>
        <w:ind w:left="113"/>
        <w:jc w:val="center"/>
        <w:rPr>
          <w:rFonts w:ascii="Lucida Calligraphy" w:hAnsi="Lucida Calligraphy" w:cs="Times New Roman"/>
          <w:noProof/>
          <w:sz w:val="28"/>
          <w:szCs w:val="24"/>
          <w:lang w:eastAsia="es-ES"/>
        </w:rPr>
      </w:pPr>
      <w:r>
        <w:rPr>
          <w:rFonts w:ascii="Lucida Calligraphy" w:hAnsi="Lucida Calligraphy" w:cs="Times New Roman"/>
          <w:noProof/>
          <w:sz w:val="28"/>
          <w:szCs w:val="24"/>
          <w:lang w:eastAsia="es-ES"/>
        </w:rPr>
        <w:t>José Mauricio Orellana Martínez OM07004</w:t>
      </w:r>
    </w:p>
    <w:p w:rsidR="001C164F" w:rsidRDefault="001C164F" w:rsidP="001C164F">
      <w:pPr>
        <w:pStyle w:val="Sinespaciado"/>
        <w:tabs>
          <w:tab w:val="left" w:pos="7188"/>
        </w:tabs>
        <w:ind w:left="113"/>
        <w:jc w:val="center"/>
        <w:rPr>
          <w:rFonts w:ascii="Lucida Calligraphy" w:hAnsi="Lucida Calligraphy" w:cs="Times New Roman"/>
          <w:noProof/>
          <w:sz w:val="28"/>
          <w:szCs w:val="24"/>
          <w:lang w:eastAsia="es-ES"/>
        </w:rPr>
      </w:pPr>
      <w:r w:rsidRPr="00EA1C11">
        <w:rPr>
          <w:rFonts w:ascii="Lucida Calligraphy" w:hAnsi="Lucida Calligraphy" w:cs="Times New Roman"/>
          <w:noProof/>
          <w:sz w:val="28"/>
          <w:szCs w:val="24"/>
          <w:lang w:eastAsia="es-ES"/>
        </w:rPr>
        <w:t>Ad</w:t>
      </w:r>
      <w:r>
        <w:rPr>
          <w:rFonts w:ascii="Lucida Calligraphy" w:hAnsi="Lucida Calligraphy" w:cs="Times New Roman"/>
          <w:noProof/>
          <w:sz w:val="28"/>
          <w:szCs w:val="24"/>
          <w:lang w:eastAsia="es-ES"/>
        </w:rPr>
        <w:t xml:space="preserve">riana Guadalupe Martínez Ayala </w:t>
      </w:r>
      <w:r w:rsidRPr="00EA1C11">
        <w:rPr>
          <w:rFonts w:ascii="Lucida Calligraphy" w:hAnsi="Lucida Calligraphy" w:cs="Times New Roman"/>
          <w:noProof/>
          <w:sz w:val="28"/>
          <w:szCs w:val="24"/>
          <w:lang w:eastAsia="es-ES"/>
        </w:rPr>
        <w:t>MA0900</w:t>
      </w:r>
      <w:r>
        <w:rPr>
          <w:rFonts w:ascii="Lucida Calligraphy" w:hAnsi="Lucida Calligraphy" w:cs="Times New Roman"/>
          <w:noProof/>
          <w:sz w:val="28"/>
          <w:szCs w:val="24"/>
          <w:lang w:eastAsia="es-ES"/>
        </w:rPr>
        <w:t>8</w:t>
      </w:r>
    </w:p>
    <w:p w:rsidR="001C164F" w:rsidRDefault="001C164F" w:rsidP="001C164F">
      <w:pPr>
        <w:pStyle w:val="Sinespaciado"/>
        <w:tabs>
          <w:tab w:val="left" w:pos="7188"/>
        </w:tabs>
        <w:ind w:left="113"/>
        <w:jc w:val="center"/>
        <w:rPr>
          <w:rFonts w:ascii="Lucida Calligraphy" w:hAnsi="Lucida Calligraphy" w:cs="Times New Roman"/>
          <w:noProof/>
          <w:sz w:val="28"/>
          <w:szCs w:val="24"/>
          <w:lang w:eastAsia="es-ES"/>
        </w:rPr>
      </w:pPr>
      <w:r>
        <w:rPr>
          <w:rFonts w:ascii="Lucida Calligraphy" w:hAnsi="Lucida Calligraphy" w:cs="Times New Roman"/>
          <w:noProof/>
          <w:sz w:val="28"/>
          <w:szCs w:val="24"/>
          <w:lang w:eastAsia="es-ES"/>
        </w:rPr>
        <w:t>Wendy Elizabeth Hernández López HL09008</w:t>
      </w:r>
    </w:p>
    <w:p w:rsidR="001C164F" w:rsidRDefault="001C164F" w:rsidP="001C164F">
      <w:pPr>
        <w:pStyle w:val="Sinespaciado"/>
        <w:tabs>
          <w:tab w:val="left" w:pos="7188"/>
        </w:tabs>
        <w:ind w:left="113"/>
        <w:jc w:val="center"/>
        <w:rPr>
          <w:rFonts w:ascii="Lucida Calligraphy" w:hAnsi="Lucida Calligraphy" w:cs="Times New Roman"/>
          <w:noProof/>
          <w:sz w:val="28"/>
          <w:szCs w:val="24"/>
          <w:lang w:eastAsia="es-ES"/>
        </w:rPr>
      </w:pPr>
      <w:r>
        <w:rPr>
          <w:rFonts w:ascii="Lucida Calligraphy" w:hAnsi="Lucida Calligraphy" w:cs="Times New Roman"/>
          <w:noProof/>
          <w:sz w:val="28"/>
          <w:szCs w:val="24"/>
          <w:lang w:eastAsia="es-ES"/>
        </w:rPr>
        <w:t>Lea Mireja Palacios González PG09029</w:t>
      </w:r>
    </w:p>
    <w:p w:rsidR="001C164F" w:rsidRDefault="001C164F" w:rsidP="001C164F">
      <w:pPr>
        <w:pStyle w:val="Sinespaciado"/>
        <w:tabs>
          <w:tab w:val="left" w:pos="7188"/>
        </w:tabs>
        <w:ind w:left="113"/>
        <w:jc w:val="center"/>
        <w:rPr>
          <w:rFonts w:ascii="Lucida Calligraphy" w:hAnsi="Lucida Calligraphy" w:cs="Times New Roman"/>
          <w:noProof/>
          <w:sz w:val="28"/>
          <w:szCs w:val="24"/>
          <w:lang w:eastAsia="es-ES"/>
        </w:rPr>
      </w:pPr>
      <w:r>
        <w:rPr>
          <w:rFonts w:ascii="Lucida Calligraphy" w:hAnsi="Lucida Calligraphy" w:cs="Times New Roman"/>
          <w:noProof/>
          <w:sz w:val="28"/>
          <w:szCs w:val="24"/>
          <w:lang w:eastAsia="es-ES"/>
        </w:rPr>
        <w:t>Carlos Antonio González Nuila GN09002</w:t>
      </w:r>
    </w:p>
    <w:p w:rsidR="001C164F" w:rsidRDefault="001C164F" w:rsidP="001C164F">
      <w:pPr>
        <w:pStyle w:val="Sinespaciado"/>
        <w:tabs>
          <w:tab w:val="left" w:pos="7188"/>
        </w:tabs>
        <w:ind w:left="113"/>
        <w:jc w:val="center"/>
        <w:rPr>
          <w:rFonts w:ascii="Lucida Calligraphy" w:hAnsi="Lucida Calligraphy" w:cs="Times New Roman"/>
          <w:noProof/>
          <w:sz w:val="28"/>
          <w:szCs w:val="24"/>
          <w:lang w:eastAsia="es-ES"/>
        </w:rPr>
      </w:pPr>
      <w:r>
        <w:rPr>
          <w:rFonts w:ascii="Lucida Calligraphy" w:hAnsi="Lucida Calligraphy" w:cs="Times New Roman"/>
          <w:noProof/>
          <w:sz w:val="28"/>
          <w:szCs w:val="24"/>
          <w:lang w:eastAsia="es-ES"/>
        </w:rPr>
        <w:t>Manuel Alejandro Ortiz Pleitez OP08002</w:t>
      </w:r>
    </w:p>
    <w:p w:rsidR="001C164F" w:rsidRPr="00EA1C11" w:rsidRDefault="001C164F" w:rsidP="001C164F">
      <w:pPr>
        <w:pStyle w:val="Sinespaciado"/>
        <w:tabs>
          <w:tab w:val="left" w:pos="7188"/>
        </w:tabs>
        <w:ind w:left="113"/>
        <w:jc w:val="center"/>
        <w:rPr>
          <w:rFonts w:ascii="Lucida Calligraphy" w:hAnsi="Lucida Calligraphy" w:cs="Times New Roman"/>
          <w:noProof/>
          <w:sz w:val="28"/>
          <w:szCs w:val="24"/>
          <w:lang w:eastAsia="es-ES"/>
        </w:rPr>
      </w:pPr>
    </w:p>
    <w:p w:rsidR="001C164F" w:rsidRDefault="001C164F" w:rsidP="001C164F">
      <w:pPr>
        <w:rPr>
          <w:rFonts w:ascii="Lucida Calligraphy" w:hAnsi="Lucida Calligraphy" w:cs="Times New Roman"/>
          <w:b/>
          <w:noProof/>
          <w:sz w:val="28"/>
          <w:szCs w:val="24"/>
          <w:lang w:eastAsia="es-ES"/>
        </w:rPr>
      </w:pPr>
      <w:r w:rsidRPr="00504315">
        <w:rPr>
          <w:rFonts w:ascii="Lucida Calligraphy" w:hAnsi="Lucida Calligraphy" w:cs="Times New Roman"/>
          <w:b/>
          <w:noProof/>
          <w:sz w:val="28"/>
          <w:szCs w:val="24"/>
          <w:lang w:eastAsia="es-ES"/>
        </w:rPr>
        <w:t xml:space="preserve">Ciudad Universitaria, </w:t>
      </w:r>
      <w:r>
        <w:rPr>
          <w:rFonts w:ascii="Lucida Calligraphy" w:hAnsi="Lucida Calligraphy" w:cs="Times New Roman"/>
          <w:b/>
          <w:noProof/>
          <w:sz w:val="28"/>
          <w:szCs w:val="24"/>
          <w:lang w:eastAsia="es-ES"/>
        </w:rPr>
        <w:t>Noviembre 2013, San Salvado</w:t>
      </w:r>
    </w:p>
    <w:p w:rsidR="001C164F" w:rsidRDefault="001C164F" w:rsidP="001C164F">
      <w:pPr>
        <w:rPr>
          <w:rFonts w:ascii="Lucida Calligraphy" w:hAnsi="Lucida Calligraphy" w:cs="Times New Roman"/>
          <w:b/>
          <w:noProof/>
          <w:sz w:val="28"/>
          <w:szCs w:val="24"/>
          <w:lang w:eastAsia="es-ES"/>
        </w:rPr>
      </w:pPr>
    </w:p>
    <w:p w:rsidR="001C164F" w:rsidRDefault="001C164F" w:rsidP="001C164F">
      <w:pPr>
        <w:rPr>
          <w:rFonts w:ascii="Lucida Calligraphy" w:hAnsi="Lucida Calligraphy" w:cs="Times New Roman"/>
          <w:b/>
          <w:noProof/>
          <w:sz w:val="28"/>
          <w:szCs w:val="24"/>
          <w:lang w:eastAsia="es-ES"/>
        </w:rPr>
        <w:sectPr w:rsidR="001C164F" w:rsidSect="00553465">
          <w:pgSz w:w="12240" w:h="15840"/>
          <w:pgMar w:top="1417" w:right="1701" w:bottom="1417" w:left="1701" w:header="708" w:footer="708" w:gutter="0"/>
          <w:cols w:space="708"/>
          <w:docGrid w:linePitch="360"/>
        </w:sectPr>
      </w:pPr>
    </w:p>
    <w:p w:rsidR="001C164F" w:rsidRDefault="001C164F" w:rsidP="001C164F">
      <w:pPr>
        <w:rPr>
          <w:rFonts w:ascii="Lucida Calligraphy" w:hAnsi="Lucida Calligraphy" w:cs="Times New Roman"/>
          <w:b/>
          <w:noProof/>
          <w:sz w:val="28"/>
          <w:szCs w:val="24"/>
          <w:lang w:eastAsia="es-ES"/>
        </w:rPr>
      </w:pPr>
    </w:p>
    <w:p w:rsidR="001C164F" w:rsidRDefault="001C164F" w:rsidP="001C164F">
      <w:pPr>
        <w:jc w:val="right"/>
        <w:rPr>
          <w:rFonts w:ascii="Times New Roman" w:hAnsi="Times New Roman" w:cs="Times New Roman"/>
        </w:rPr>
      </w:pPr>
    </w:p>
    <w:p w:rsidR="001C164F" w:rsidRDefault="001C164F" w:rsidP="001C164F">
      <w:pPr>
        <w:jc w:val="right"/>
        <w:rPr>
          <w:rFonts w:ascii="Times New Roman" w:hAnsi="Times New Roman" w:cs="Times New Roman"/>
        </w:rPr>
      </w:pPr>
    </w:p>
    <w:p w:rsidR="001C164F" w:rsidRPr="009D04B9" w:rsidRDefault="001C164F" w:rsidP="001C164F">
      <w:pPr>
        <w:jc w:val="right"/>
        <w:rPr>
          <w:rFonts w:ascii="Times New Roman" w:hAnsi="Times New Roman" w:cs="Times New Roman"/>
        </w:rPr>
      </w:pPr>
      <w:r w:rsidRPr="009D04B9">
        <w:rPr>
          <w:rFonts w:ascii="Times New Roman" w:hAnsi="Times New Roman" w:cs="Times New Roman"/>
        </w:rPr>
        <w:t>San Salvador, 19 de abril de 2011</w:t>
      </w:r>
    </w:p>
    <w:p w:rsidR="001C164F" w:rsidRDefault="001C164F" w:rsidP="001C164F">
      <w:pPr>
        <w:rPr>
          <w:rFonts w:ascii="Times New Roman" w:hAnsi="Times New Roman" w:cs="Times New Roman"/>
        </w:rPr>
      </w:pPr>
      <w:r w:rsidRPr="009D04B9">
        <w:rPr>
          <w:rFonts w:ascii="Times New Roman" w:hAnsi="Times New Roman" w:cs="Times New Roman"/>
        </w:rPr>
        <w:t>Licenciado</w:t>
      </w:r>
      <w:r w:rsidRPr="009D04B9">
        <w:rPr>
          <w:rFonts w:ascii="Times New Roman" w:hAnsi="Times New Roman" w:cs="Times New Roman"/>
        </w:rPr>
        <w:br/>
        <w:t>Alejandro Contreras Marroquín</w:t>
      </w:r>
      <w:r w:rsidRPr="009D04B9">
        <w:rPr>
          <w:rFonts w:ascii="Times New Roman" w:hAnsi="Times New Roman" w:cs="Times New Roman"/>
        </w:rPr>
        <w:br/>
        <w:t>Presidente del Consejo de Administración</w:t>
      </w:r>
      <w:r w:rsidRPr="009D04B9">
        <w:rPr>
          <w:rFonts w:ascii="Times New Roman" w:hAnsi="Times New Roman" w:cs="Times New Roman"/>
        </w:rPr>
        <w:br/>
        <w:t>Asociación Cooperativa de Ahorro y Crédito X, de R.L.</w:t>
      </w:r>
    </w:p>
    <w:p w:rsidR="001C164F" w:rsidRDefault="001C164F" w:rsidP="001C164F">
      <w:pPr>
        <w:rPr>
          <w:rFonts w:ascii="Times New Roman" w:hAnsi="Times New Roman" w:cs="Times New Roman"/>
        </w:rPr>
      </w:pPr>
    </w:p>
    <w:p w:rsidR="001C164F" w:rsidRDefault="001C164F" w:rsidP="001C164F">
      <w:pPr>
        <w:rPr>
          <w:rFonts w:ascii="Times New Roman" w:hAnsi="Times New Roman" w:cs="Times New Roman"/>
        </w:rPr>
      </w:pPr>
    </w:p>
    <w:p w:rsidR="001C164F" w:rsidRPr="009D04B9" w:rsidRDefault="001C164F" w:rsidP="001C164F">
      <w:pPr>
        <w:rPr>
          <w:rFonts w:ascii="Times New Roman" w:hAnsi="Times New Roman" w:cs="Times New Roman"/>
        </w:rPr>
      </w:pPr>
    </w:p>
    <w:p w:rsidR="001C164F" w:rsidRPr="009D04B9" w:rsidRDefault="001C164F" w:rsidP="001C164F">
      <w:pPr>
        <w:rPr>
          <w:rFonts w:ascii="Times New Roman" w:hAnsi="Times New Roman" w:cs="Times New Roman"/>
        </w:rPr>
      </w:pPr>
      <w:r w:rsidRPr="009D04B9">
        <w:rPr>
          <w:rFonts w:ascii="Times New Roman" w:hAnsi="Times New Roman" w:cs="Times New Roman"/>
        </w:rPr>
        <w:t>Presente</w:t>
      </w:r>
    </w:p>
    <w:p w:rsidR="001C164F" w:rsidRDefault="001C164F" w:rsidP="001C164F">
      <w:pPr>
        <w:rPr>
          <w:rFonts w:ascii="Times New Roman" w:hAnsi="Times New Roman" w:cs="Times New Roman"/>
        </w:rPr>
      </w:pPr>
    </w:p>
    <w:p w:rsidR="001C164F" w:rsidRDefault="001C164F" w:rsidP="001C164F">
      <w:pPr>
        <w:rPr>
          <w:rFonts w:ascii="Times New Roman" w:hAnsi="Times New Roman" w:cs="Times New Roman"/>
        </w:rPr>
      </w:pPr>
    </w:p>
    <w:p w:rsidR="001C164F" w:rsidRDefault="001C164F" w:rsidP="001C164F">
      <w:pPr>
        <w:rPr>
          <w:rFonts w:ascii="Times New Roman" w:hAnsi="Times New Roman" w:cs="Times New Roman"/>
        </w:rPr>
      </w:pPr>
    </w:p>
    <w:p w:rsidR="001C164F" w:rsidRPr="009D04B9" w:rsidRDefault="001C164F" w:rsidP="001C164F">
      <w:pPr>
        <w:rPr>
          <w:rFonts w:ascii="Times New Roman" w:hAnsi="Times New Roman" w:cs="Times New Roman"/>
        </w:rPr>
      </w:pPr>
    </w:p>
    <w:p w:rsidR="001C164F" w:rsidRDefault="001C164F" w:rsidP="001C164F">
      <w:pPr>
        <w:rPr>
          <w:rFonts w:ascii="Times New Roman" w:hAnsi="Times New Roman" w:cs="Times New Roman"/>
        </w:rPr>
      </w:pPr>
      <w:r w:rsidRPr="009D04B9">
        <w:rPr>
          <w:rFonts w:ascii="Times New Roman" w:hAnsi="Times New Roman" w:cs="Times New Roman"/>
        </w:rPr>
        <w:t>Estimado licenciado:</w:t>
      </w:r>
    </w:p>
    <w:p w:rsidR="001C164F" w:rsidRDefault="001C164F" w:rsidP="001C164F">
      <w:pPr>
        <w:rPr>
          <w:rFonts w:ascii="Times New Roman" w:hAnsi="Times New Roman" w:cs="Times New Roman"/>
        </w:rPr>
      </w:pPr>
    </w:p>
    <w:p w:rsidR="001C164F" w:rsidRPr="009D04B9" w:rsidRDefault="001C164F" w:rsidP="001C164F">
      <w:pPr>
        <w:rPr>
          <w:rFonts w:ascii="Times New Roman" w:hAnsi="Times New Roman" w:cs="Times New Roman"/>
        </w:rPr>
      </w:pPr>
    </w:p>
    <w:p w:rsidR="001C164F" w:rsidRPr="009D04B9" w:rsidRDefault="001C164F" w:rsidP="001C164F">
      <w:pPr>
        <w:jc w:val="both"/>
        <w:rPr>
          <w:rFonts w:ascii="Times New Roman" w:hAnsi="Times New Roman" w:cs="Times New Roman"/>
        </w:rPr>
      </w:pPr>
    </w:p>
    <w:p w:rsidR="001C164F" w:rsidRPr="009D04B9" w:rsidRDefault="001C164F" w:rsidP="001C164F">
      <w:pPr>
        <w:jc w:val="both"/>
        <w:rPr>
          <w:rFonts w:ascii="Times New Roman" w:hAnsi="Times New Roman" w:cs="Times New Roman"/>
        </w:rPr>
      </w:pPr>
      <w:r w:rsidRPr="009D04B9">
        <w:rPr>
          <w:rFonts w:ascii="Times New Roman" w:hAnsi="Times New Roman" w:cs="Times New Roman"/>
        </w:rPr>
        <w:t>Por este medio agradecemos la oportunidad para presentar nuestra propuesta de servicios profesionales de auditoría especial de la Asociación Cooperativa de Ahorro y Crédito X, de R.L. entidad que está bajo su dirección, mi persona será el profesional directamente responsable de los servicios que le proporcionaremos, el cual servirá como su principal contacto; también podrá contactar directamente con cada uno de los miembros del equipo asignado.</w:t>
      </w:r>
    </w:p>
    <w:p w:rsidR="001C164F" w:rsidRPr="009D04B9" w:rsidRDefault="001C164F" w:rsidP="001C164F">
      <w:pPr>
        <w:jc w:val="both"/>
        <w:rPr>
          <w:rFonts w:ascii="Times New Roman" w:hAnsi="Times New Roman" w:cs="Times New Roman"/>
        </w:rPr>
      </w:pPr>
      <w:r w:rsidRPr="009D04B9">
        <w:rPr>
          <w:rFonts w:ascii="Times New Roman" w:hAnsi="Times New Roman" w:cs="Times New Roman"/>
        </w:rPr>
        <w:t>El contenido de esta oferta es fundamental en la necesidad de establecer una relación de servicios con una firma de auditoría externa.</w:t>
      </w:r>
    </w:p>
    <w:p w:rsidR="001C164F" w:rsidRDefault="001C164F" w:rsidP="001C164F">
      <w:pPr>
        <w:jc w:val="both"/>
        <w:rPr>
          <w:rFonts w:ascii="Times New Roman" w:hAnsi="Times New Roman" w:cs="Times New Roman"/>
        </w:rPr>
      </w:pPr>
      <w:r w:rsidRPr="009D04B9">
        <w:rPr>
          <w:rFonts w:ascii="Times New Roman" w:hAnsi="Times New Roman" w:cs="Times New Roman"/>
        </w:rPr>
        <w:t>Cualquier aclaración o ampliación con relación al contenido de la propuesta, gustosamente lo atenderemos.</w:t>
      </w:r>
    </w:p>
    <w:p w:rsidR="001C164F" w:rsidRDefault="001C164F" w:rsidP="001C164F">
      <w:pPr>
        <w:jc w:val="both"/>
        <w:rPr>
          <w:rFonts w:ascii="Times New Roman" w:hAnsi="Times New Roman" w:cs="Times New Roman"/>
        </w:rPr>
      </w:pPr>
    </w:p>
    <w:p w:rsidR="001C164F" w:rsidRPr="009D04B9" w:rsidRDefault="001C164F" w:rsidP="001C164F">
      <w:pPr>
        <w:jc w:val="both"/>
        <w:rPr>
          <w:rFonts w:ascii="Times New Roman" w:hAnsi="Times New Roman" w:cs="Times New Roman"/>
        </w:rPr>
      </w:pPr>
      <w:r w:rsidRPr="009D04B9">
        <w:rPr>
          <w:rFonts w:ascii="Times New Roman" w:hAnsi="Times New Roman" w:cs="Times New Roman"/>
        </w:rPr>
        <w:t>Esperando poder servirles de la mejor manera posible, nos es grato ponernos a sus órdenes.</w:t>
      </w:r>
    </w:p>
    <w:p w:rsidR="001C164F" w:rsidRDefault="001C164F" w:rsidP="001C164F">
      <w:pPr>
        <w:jc w:val="both"/>
        <w:rPr>
          <w:rFonts w:ascii="Times New Roman" w:hAnsi="Times New Roman" w:cs="Times New Roman"/>
        </w:rPr>
      </w:pPr>
    </w:p>
    <w:p w:rsidR="001C164F" w:rsidRDefault="001C164F" w:rsidP="001C164F">
      <w:pPr>
        <w:jc w:val="both"/>
        <w:rPr>
          <w:rFonts w:ascii="Times New Roman" w:hAnsi="Times New Roman" w:cs="Times New Roman"/>
        </w:rPr>
      </w:pPr>
    </w:p>
    <w:p w:rsidR="001C164F" w:rsidRDefault="001C164F" w:rsidP="001C164F">
      <w:pPr>
        <w:jc w:val="both"/>
        <w:rPr>
          <w:rFonts w:ascii="Times New Roman" w:hAnsi="Times New Roman" w:cs="Times New Roman"/>
        </w:rPr>
      </w:pPr>
    </w:p>
    <w:p w:rsidR="001C164F" w:rsidRPr="009D04B9" w:rsidRDefault="001C164F" w:rsidP="001C164F">
      <w:pPr>
        <w:jc w:val="both"/>
        <w:rPr>
          <w:rFonts w:ascii="Times New Roman" w:hAnsi="Times New Roman" w:cs="Times New Roman"/>
        </w:rPr>
      </w:pPr>
    </w:p>
    <w:p w:rsidR="001C164F" w:rsidRPr="009D04B9" w:rsidRDefault="001C164F" w:rsidP="001C164F">
      <w:pPr>
        <w:jc w:val="both"/>
        <w:rPr>
          <w:rFonts w:ascii="Times New Roman" w:hAnsi="Times New Roman" w:cs="Times New Roman"/>
        </w:rPr>
      </w:pPr>
      <w:r w:rsidRPr="009D04B9">
        <w:rPr>
          <w:rFonts w:ascii="Times New Roman" w:hAnsi="Times New Roman" w:cs="Times New Roman"/>
        </w:rPr>
        <w:t>Atentamente,</w:t>
      </w:r>
    </w:p>
    <w:p w:rsidR="001C164F" w:rsidRDefault="001C164F" w:rsidP="001C164F">
      <w:pPr>
        <w:jc w:val="both"/>
        <w:rPr>
          <w:rFonts w:ascii="Times New Roman" w:hAnsi="Times New Roman" w:cs="Times New Roman"/>
        </w:rPr>
      </w:pPr>
    </w:p>
    <w:p w:rsidR="001C164F" w:rsidRDefault="001C164F" w:rsidP="001C164F">
      <w:pPr>
        <w:jc w:val="both"/>
        <w:rPr>
          <w:rFonts w:ascii="Times New Roman" w:hAnsi="Times New Roman" w:cs="Times New Roman"/>
        </w:rPr>
      </w:pPr>
    </w:p>
    <w:p w:rsidR="001C164F" w:rsidRPr="009D04B9" w:rsidRDefault="001C164F" w:rsidP="001C164F">
      <w:pPr>
        <w:jc w:val="both"/>
        <w:rPr>
          <w:rFonts w:ascii="Times New Roman" w:hAnsi="Times New Roman" w:cs="Times New Roman"/>
        </w:rPr>
      </w:pPr>
    </w:p>
    <w:p w:rsidR="001C164F" w:rsidRPr="009D04B9" w:rsidRDefault="001C164F" w:rsidP="001C164F">
      <w:pPr>
        <w:jc w:val="both"/>
        <w:rPr>
          <w:rFonts w:ascii="Times New Roman" w:hAnsi="Times New Roman" w:cs="Times New Roman"/>
        </w:rPr>
      </w:pPr>
    </w:p>
    <w:p w:rsidR="001C164F" w:rsidRPr="009D04B9" w:rsidRDefault="001C164F" w:rsidP="001C164F">
      <w:pPr>
        <w:rPr>
          <w:rFonts w:ascii="Times New Roman" w:hAnsi="Times New Roman" w:cs="Times New Roman"/>
        </w:rPr>
      </w:pPr>
      <w:r w:rsidRPr="009D04B9">
        <w:rPr>
          <w:rFonts w:ascii="Times New Roman" w:hAnsi="Times New Roman" w:cs="Times New Roman"/>
        </w:rPr>
        <w:t>Licda. Karen Gabriela Martínez</w:t>
      </w:r>
      <w:r w:rsidRPr="009D04B9">
        <w:rPr>
          <w:rFonts w:ascii="Times New Roman" w:hAnsi="Times New Roman" w:cs="Times New Roman"/>
        </w:rPr>
        <w:br/>
        <w:t xml:space="preserve">Socia Responsable </w:t>
      </w:r>
    </w:p>
    <w:p w:rsidR="001C164F" w:rsidRDefault="001C164F" w:rsidP="001C164F">
      <w:pPr>
        <w:rPr>
          <w:rFonts w:asciiTheme="majorHAnsi" w:hAnsiTheme="majorHAnsi"/>
        </w:rPr>
      </w:pPr>
      <w:r w:rsidRPr="009D04B9">
        <w:rPr>
          <w:rFonts w:ascii="Times New Roman" w:hAnsi="Times New Roman" w:cs="Times New Roman"/>
        </w:rPr>
        <w:br w:type="page"/>
      </w:r>
    </w:p>
    <w:p w:rsidR="001C164F" w:rsidRPr="004D0320" w:rsidRDefault="001C164F" w:rsidP="001C164F">
      <w:r w:rsidRPr="009D04B9">
        <w:rPr>
          <w:rFonts w:ascii="Times New Roman" w:hAnsi="Times New Roman" w:cs="Times New Roman"/>
          <w:b/>
          <w:u w:val="single"/>
        </w:rPr>
        <w:lastRenderedPageBreak/>
        <w:t>CARTA COMPROMISO</w:t>
      </w:r>
    </w:p>
    <w:p w:rsidR="001C164F" w:rsidRDefault="001C164F" w:rsidP="001C164F">
      <w:pPr>
        <w:jc w:val="right"/>
        <w:rPr>
          <w:rFonts w:ascii="Times New Roman" w:hAnsi="Times New Roman" w:cs="Times New Roman"/>
        </w:rPr>
      </w:pPr>
    </w:p>
    <w:p w:rsidR="001C164F" w:rsidRDefault="001C164F" w:rsidP="001C164F">
      <w:pPr>
        <w:jc w:val="right"/>
        <w:rPr>
          <w:rFonts w:ascii="Times New Roman" w:hAnsi="Times New Roman" w:cs="Times New Roman"/>
        </w:rPr>
      </w:pPr>
    </w:p>
    <w:p w:rsidR="001C164F" w:rsidRDefault="001C164F" w:rsidP="001C164F">
      <w:pPr>
        <w:jc w:val="right"/>
        <w:rPr>
          <w:rFonts w:ascii="Times New Roman" w:hAnsi="Times New Roman" w:cs="Times New Roman"/>
        </w:rPr>
      </w:pPr>
    </w:p>
    <w:p w:rsidR="001C164F" w:rsidRPr="009D04B9" w:rsidRDefault="001C164F" w:rsidP="001C164F">
      <w:pPr>
        <w:jc w:val="right"/>
        <w:rPr>
          <w:rFonts w:ascii="Times New Roman" w:hAnsi="Times New Roman" w:cs="Times New Roman"/>
        </w:rPr>
      </w:pPr>
      <w:r w:rsidRPr="009D04B9">
        <w:rPr>
          <w:rFonts w:ascii="Times New Roman" w:hAnsi="Times New Roman" w:cs="Times New Roman"/>
        </w:rPr>
        <w:t>San Salvador, 29 de abril de 2011</w:t>
      </w:r>
    </w:p>
    <w:p w:rsidR="001C164F" w:rsidRDefault="001C164F" w:rsidP="001C164F">
      <w:pPr>
        <w:rPr>
          <w:rFonts w:ascii="Times New Roman" w:hAnsi="Times New Roman" w:cs="Times New Roman"/>
        </w:rPr>
      </w:pPr>
      <w:r w:rsidRPr="009D04B9">
        <w:rPr>
          <w:rFonts w:ascii="Times New Roman" w:hAnsi="Times New Roman" w:cs="Times New Roman"/>
        </w:rPr>
        <w:t>Licenciado</w:t>
      </w:r>
      <w:r w:rsidRPr="009D04B9">
        <w:rPr>
          <w:rFonts w:ascii="Times New Roman" w:hAnsi="Times New Roman" w:cs="Times New Roman"/>
        </w:rPr>
        <w:br/>
        <w:t>Alejandro Contreras Marroquín</w:t>
      </w:r>
      <w:r w:rsidRPr="009D04B9">
        <w:rPr>
          <w:rFonts w:ascii="Times New Roman" w:hAnsi="Times New Roman" w:cs="Times New Roman"/>
        </w:rPr>
        <w:br/>
        <w:t>Presidente del Consejo de Administración</w:t>
      </w:r>
      <w:r w:rsidRPr="009D04B9">
        <w:rPr>
          <w:rFonts w:ascii="Times New Roman" w:hAnsi="Times New Roman" w:cs="Times New Roman"/>
        </w:rPr>
        <w:br/>
        <w:t>Asociación Cooperativa de ahorro  y Crédito X, de R.L.</w:t>
      </w:r>
    </w:p>
    <w:p w:rsidR="001C164F" w:rsidRPr="009D04B9" w:rsidRDefault="001C164F" w:rsidP="001C164F">
      <w:pPr>
        <w:rPr>
          <w:rFonts w:ascii="Times New Roman" w:hAnsi="Times New Roman" w:cs="Times New Roman"/>
        </w:rPr>
      </w:pPr>
    </w:p>
    <w:p w:rsidR="001C164F" w:rsidRDefault="001C164F" w:rsidP="001C164F">
      <w:pPr>
        <w:jc w:val="both"/>
        <w:rPr>
          <w:rFonts w:ascii="Times New Roman" w:hAnsi="Times New Roman" w:cs="Times New Roman"/>
        </w:rPr>
      </w:pPr>
      <w:r w:rsidRPr="009D04B9">
        <w:rPr>
          <w:rFonts w:ascii="Times New Roman" w:hAnsi="Times New Roman" w:cs="Times New Roman"/>
        </w:rPr>
        <w:t>Presente</w:t>
      </w:r>
    </w:p>
    <w:p w:rsidR="001C164F" w:rsidRPr="009D04B9" w:rsidRDefault="001C164F" w:rsidP="001C164F">
      <w:pPr>
        <w:jc w:val="both"/>
        <w:rPr>
          <w:rFonts w:ascii="Times New Roman" w:hAnsi="Times New Roman" w:cs="Times New Roman"/>
        </w:rPr>
      </w:pPr>
    </w:p>
    <w:p w:rsidR="001C164F" w:rsidRDefault="001C164F" w:rsidP="001C164F">
      <w:pPr>
        <w:jc w:val="both"/>
        <w:rPr>
          <w:rFonts w:ascii="Times New Roman" w:hAnsi="Times New Roman" w:cs="Times New Roman"/>
        </w:rPr>
      </w:pPr>
      <w:r w:rsidRPr="009D04B9">
        <w:rPr>
          <w:rFonts w:ascii="Times New Roman" w:hAnsi="Times New Roman" w:cs="Times New Roman"/>
        </w:rPr>
        <w:t>Usted nos ha solicitado un trabajo de auditoría especial en la asociación Cooperativa de Ahorro y Crédito X, de R.L., que comprenden las áreas de Efectivo y Equivalentes de Efectivo y Costos de Operación por el año que terminó el 31 de diciembre de 2010.</w:t>
      </w:r>
    </w:p>
    <w:p w:rsidR="001C164F" w:rsidRPr="009D04B9" w:rsidRDefault="001C164F" w:rsidP="001C164F">
      <w:pPr>
        <w:jc w:val="both"/>
        <w:rPr>
          <w:rFonts w:ascii="Times New Roman" w:hAnsi="Times New Roman" w:cs="Times New Roman"/>
        </w:rPr>
      </w:pPr>
      <w:bookmarkStart w:id="0" w:name="carta"/>
      <w:bookmarkStart w:id="1" w:name="planeacion"/>
      <w:bookmarkStart w:id="2" w:name="cuestionario"/>
      <w:bookmarkEnd w:id="0"/>
      <w:bookmarkEnd w:id="1"/>
      <w:bookmarkEnd w:id="2"/>
    </w:p>
    <w:p w:rsidR="001C164F" w:rsidRDefault="001C164F" w:rsidP="001C164F">
      <w:pPr>
        <w:jc w:val="both"/>
        <w:rPr>
          <w:rFonts w:ascii="Times New Roman" w:hAnsi="Times New Roman" w:cs="Times New Roman"/>
        </w:rPr>
      </w:pPr>
      <w:r w:rsidRPr="009D04B9">
        <w:rPr>
          <w:rFonts w:ascii="Times New Roman" w:hAnsi="Times New Roman" w:cs="Times New Roman"/>
        </w:rPr>
        <w:t>Por medio de la presente, tenemos el agrado de confirmar nuestra aceptación y entendimiento de este trabajo. Nuestra auditoría será realizada con el objetivo de expresar conclusiones sobre las áreas a investigar.</w:t>
      </w:r>
    </w:p>
    <w:p w:rsidR="001C164F" w:rsidRPr="009D04B9" w:rsidRDefault="001C164F" w:rsidP="001C164F">
      <w:pPr>
        <w:jc w:val="both"/>
        <w:rPr>
          <w:rFonts w:ascii="Times New Roman" w:hAnsi="Times New Roman" w:cs="Times New Roman"/>
        </w:rPr>
      </w:pPr>
    </w:p>
    <w:p w:rsidR="001C164F" w:rsidRDefault="001C164F" w:rsidP="001C164F">
      <w:pPr>
        <w:jc w:val="both"/>
        <w:rPr>
          <w:rFonts w:ascii="Times New Roman" w:hAnsi="Times New Roman" w:cs="Times New Roman"/>
        </w:rPr>
      </w:pPr>
      <w:r w:rsidRPr="009D04B9">
        <w:rPr>
          <w:rFonts w:ascii="Times New Roman" w:hAnsi="Times New Roman" w:cs="Times New Roman"/>
        </w:rPr>
        <w:t>Concluiremos nuestra auditoría de acuerdo a la Norma Internacional de Trabajos para Atestiguar y Normas Internacionales de Auditoría, dichas normas requieren que planeemos y desempeñemos la auditoría para atestiguar, recopilemos y compilemos evidencia, y evaluemos para concluir sobre los hechos investigados.</w:t>
      </w:r>
    </w:p>
    <w:p w:rsidR="001C164F" w:rsidRPr="009D04B9" w:rsidRDefault="001C164F" w:rsidP="001C164F">
      <w:pPr>
        <w:jc w:val="both"/>
        <w:rPr>
          <w:rFonts w:ascii="Times New Roman" w:hAnsi="Times New Roman" w:cs="Times New Roman"/>
        </w:rPr>
      </w:pPr>
    </w:p>
    <w:p w:rsidR="001C164F" w:rsidRDefault="001C164F" w:rsidP="001C164F">
      <w:pPr>
        <w:jc w:val="both"/>
        <w:rPr>
          <w:rFonts w:ascii="Times New Roman" w:hAnsi="Times New Roman" w:cs="Times New Roman"/>
        </w:rPr>
      </w:pPr>
      <w:r w:rsidRPr="009D04B9">
        <w:rPr>
          <w:rFonts w:ascii="Times New Roman" w:hAnsi="Times New Roman" w:cs="Times New Roman"/>
        </w:rPr>
        <w:t>Debido a la naturaleza de la prueba y a otras limitaciones inherentes de una auditoría, del sistema de contabilidad y control interno, hay un riesgo inevitable de que puedan quedar sin descubrir incluso algunas representaciones erróneas de importancia relativa.</w:t>
      </w:r>
    </w:p>
    <w:p w:rsidR="001C164F" w:rsidRPr="009D04B9" w:rsidRDefault="001C164F" w:rsidP="001C164F">
      <w:pPr>
        <w:jc w:val="both"/>
        <w:rPr>
          <w:rFonts w:ascii="Times New Roman" w:hAnsi="Times New Roman" w:cs="Times New Roman"/>
        </w:rPr>
      </w:pPr>
    </w:p>
    <w:p w:rsidR="001C164F" w:rsidRDefault="001C164F" w:rsidP="001C164F">
      <w:pPr>
        <w:jc w:val="both"/>
        <w:rPr>
          <w:rFonts w:ascii="Times New Roman" w:hAnsi="Times New Roman" w:cs="Times New Roman"/>
        </w:rPr>
      </w:pPr>
      <w:r w:rsidRPr="009D04B9">
        <w:rPr>
          <w:rFonts w:ascii="Times New Roman" w:hAnsi="Times New Roman" w:cs="Times New Roman"/>
        </w:rPr>
        <w:t>Al hacer nuestras evaluaciones del riesgo, consideramos el control interno relevante a la preparación de la información financiera de la Asociación Cooperativa de Ahorro y Crédito X, de R.L., para poder diseñar los procedimientos de auditoría que sean apropiados en las circunstancias, pero no con el fin de expresar una opinión sobre la efectividad del control interno de la entidad. Sin embargo, esperamos proporcionarles una carta por separado concerniente a cualquier debilidad en los controles internos de importancia relativa que lleguen a nuestra atención durante la auditoría de las áreas solicitadas a evaluar.</w:t>
      </w:r>
    </w:p>
    <w:p w:rsidR="001C164F" w:rsidRPr="009D04B9" w:rsidRDefault="001C164F" w:rsidP="001C164F">
      <w:pPr>
        <w:jc w:val="both"/>
        <w:rPr>
          <w:rFonts w:ascii="Times New Roman" w:hAnsi="Times New Roman" w:cs="Times New Roman"/>
        </w:rPr>
      </w:pPr>
    </w:p>
    <w:p w:rsidR="001C164F" w:rsidRPr="009D04B9" w:rsidRDefault="001C164F" w:rsidP="001C164F">
      <w:pPr>
        <w:jc w:val="both"/>
        <w:rPr>
          <w:rFonts w:ascii="Times New Roman" w:hAnsi="Times New Roman" w:cs="Times New Roman"/>
        </w:rPr>
      </w:pPr>
      <w:r w:rsidRPr="009D04B9">
        <w:rPr>
          <w:rFonts w:ascii="Times New Roman" w:hAnsi="Times New Roman" w:cs="Times New Roman"/>
        </w:rPr>
        <w:t>Como parte de nuestro proceso de auditoría, solicitaremos de la administración confirmación por escrito respecto de las representaciones que nos hagan en conexión con la auditoría.</w:t>
      </w:r>
    </w:p>
    <w:p w:rsidR="001C164F" w:rsidRDefault="001C164F" w:rsidP="001C164F">
      <w:pPr>
        <w:jc w:val="both"/>
        <w:rPr>
          <w:rFonts w:ascii="Times New Roman" w:hAnsi="Times New Roman" w:cs="Times New Roman"/>
        </w:rPr>
      </w:pPr>
      <w:r w:rsidRPr="009D04B9">
        <w:rPr>
          <w:rFonts w:ascii="Times New Roman" w:hAnsi="Times New Roman" w:cs="Times New Roman"/>
        </w:rPr>
        <w:t>Esperamos la total cooperación de su personal y confiamos en que pondrán a nuestra disposición cualquier registro, documentación y otra información que se requiera con relación con nuestra auditoría.</w:t>
      </w:r>
    </w:p>
    <w:p w:rsidR="001C164F" w:rsidRPr="009D04B9" w:rsidRDefault="001C164F" w:rsidP="001C164F">
      <w:pPr>
        <w:jc w:val="both"/>
        <w:rPr>
          <w:rFonts w:ascii="Times New Roman" w:hAnsi="Times New Roman" w:cs="Times New Roman"/>
        </w:rPr>
      </w:pPr>
    </w:p>
    <w:p w:rsidR="001C164F" w:rsidRPr="009D04B9" w:rsidRDefault="001C164F" w:rsidP="001C164F">
      <w:pPr>
        <w:jc w:val="both"/>
        <w:rPr>
          <w:rFonts w:ascii="Times New Roman" w:hAnsi="Times New Roman" w:cs="Times New Roman"/>
        </w:rPr>
      </w:pPr>
      <w:r w:rsidRPr="009D04B9">
        <w:rPr>
          <w:rFonts w:ascii="Times New Roman" w:hAnsi="Times New Roman" w:cs="Times New Roman"/>
        </w:rPr>
        <w:t>Favor firmar y devolver la copia adjunta de esta carta e indicar su conformidad y entendimiento de los arreglos para nuestra auditoría forense.</w:t>
      </w:r>
    </w:p>
    <w:p w:rsidR="001C164F" w:rsidRPr="009D04B9" w:rsidRDefault="001C164F" w:rsidP="001C164F">
      <w:pPr>
        <w:jc w:val="both"/>
        <w:rPr>
          <w:rFonts w:ascii="Times New Roman" w:hAnsi="Times New Roman" w:cs="Times New Roman"/>
        </w:rPr>
      </w:pPr>
    </w:p>
    <w:p w:rsidR="001C164F" w:rsidRDefault="001C164F" w:rsidP="001C164F">
      <w:pPr>
        <w:jc w:val="both"/>
        <w:rPr>
          <w:rFonts w:ascii="Arial" w:hAnsi="Arial" w:cs="Arial"/>
          <w:b/>
          <w:sz w:val="24"/>
          <w:szCs w:val="24"/>
        </w:rPr>
      </w:pPr>
      <w:r>
        <w:rPr>
          <w:rFonts w:ascii="Arial" w:hAnsi="Arial" w:cs="Arial"/>
          <w:b/>
          <w:sz w:val="24"/>
          <w:szCs w:val="24"/>
        </w:rPr>
        <w:br w:type="page"/>
      </w:r>
    </w:p>
    <w:p w:rsidR="001C164F" w:rsidRDefault="001C164F" w:rsidP="001C164F">
      <w:pPr>
        <w:jc w:val="both"/>
        <w:rPr>
          <w:rFonts w:ascii="Arial" w:hAnsi="Arial" w:cs="Arial"/>
          <w:b/>
          <w:sz w:val="24"/>
          <w:szCs w:val="24"/>
        </w:rPr>
      </w:pPr>
    </w:p>
    <w:p w:rsidR="001C164F" w:rsidRDefault="001C164F" w:rsidP="001C164F">
      <w:pPr>
        <w:jc w:val="both"/>
        <w:rPr>
          <w:rFonts w:ascii="Arial" w:hAnsi="Arial" w:cs="Arial"/>
          <w:b/>
          <w:sz w:val="24"/>
          <w:szCs w:val="24"/>
        </w:rPr>
      </w:pPr>
    </w:p>
    <w:p w:rsidR="001C164F" w:rsidRDefault="001C164F" w:rsidP="001C164F">
      <w:pPr>
        <w:jc w:val="both"/>
        <w:rPr>
          <w:rFonts w:ascii="Arial" w:hAnsi="Arial" w:cs="Arial"/>
          <w:b/>
          <w:sz w:val="24"/>
          <w:szCs w:val="24"/>
        </w:rPr>
      </w:pPr>
    </w:p>
    <w:p w:rsidR="001C164F" w:rsidRDefault="001C164F" w:rsidP="001C164F">
      <w:pPr>
        <w:jc w:val="both"/>
        <w:rPr>
          <w:rFonts w:ascii="Arial" w:hAnsi="Arial" w:cs="Arial"/>
          <w:b/>
          <w:sz w:val="24"/>
          <w:szCs w:val="24"/>
        </w:rPr>
      </w:pPr>
    </w:p>
    <w:p w:rsidR="001C164F" w:rsidRDefault="001C164F" w:rsidP="001C164F">
      <w:pPr>
        <w:jc w:val="both"/>
        <w:rPr>
          <w:rFonts w:ascii="Arial" w:hAnsi="Arial" w:cs="Arial"/>
          <w:b/>
          <w:sz w:val="24"/>
          <w:szCs w:val="24"/>
        </w:rPr>
      </w:pPr>
    </w:p>
    <w:p w:rsidR="001C164F" w:rsidRPr="009D04B9" w:rsidRDefault="001C164F" w:rsidP="001C164F">
      <w:pPr>
        <w:jc w:val="both"/>
        <w:rPr>
          <w:rFonts w:ascii="Times New Roman" w:hAnsi="Times New Roman" w:cs="Times New Roman"/>
        </w:rPr>
      </w:pPr>
    </w:p>
    <w:p w:rsidR="001C164F" w:rsidRPr="009D04B9" w:rsidRDefault="001C164F" w:rsidP="001C164F">
      <w:pPr>
        <w:rPr>
          <w:rFonts w:ascii="Times New Roman" w:hAnsi="Times New Roman" w:cs="Times New Roman"/>
        </w:rPr>
      </w:pPr>
      <w:r w:rsidRPr="009D04B9">
        <w:rPr>
          <w:rFonts w:ascii="Times New Roman" w:hAnsi="Times New Roman" w:cs="Times New Roman"/>
        </w:rPr>
        <w:t>F.____________________</w:t>
      </w:r>
      <w:r w:rsidRPr="009D04B9">
        <w:rPr>
          <w:rFonts w:ascii="Times New Roman" w:hAnsi="Times New Roman" w:cs="Times New Roman"/>
        </w:rPr>
        <w:tab/>
      </w:r>
      <w:r w:rsidRPr="009D04B9">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9D04B9">
        <w:rPr>
          <w:rFonts w:ascii="Times New Roman" w:hAnsi="Times New Roman" w:cs="Times New Roman"/>
        </w:rPr>
        <w:t>F._______________________</w:t>
      </w:r>
      <w:r w:rsidRPr="009D04B9">
        <w:rPr>
          <w:rFonts w:ascii="Times New Roman" w:hAnsi="Times New Roman" w:cs="Times New Roman"/>
        </w:rPr>
        <w:br/>
        <w:t>Lic. Alejandro Contreras Marroquín</w:t>
      </w:r>
      <w:r w:rsidRPr="009D04B9">
        <w:rPr>
          <w:rFonts w:ascii="Times New Roman" w:hAnsi="Times New Roman" w:cs="Times New Roman"/>
        </w:rPr>
        <w:tab/>
      </w:r>
      <w:r w:rsidRPr="009D04B9">
        <w:rPr>
          <w:rFonts w:ascii="Times New Roman" w:hAnsi="Times New Roman" w:cs="Times New Roman"/>
        </w:rPr>
        <w:tab/>
      </w:r>
      <w:r w:rsidRPr="009D04B9">
        <w:rPr>
          <w:rFonts w:ascii="Times New Roman" w:hAnsi="Times New Roman" w:cs="Times New Roman"/>
        </w:rPr>
        <w:tab/>
      </w:r>
      <w:r w:rsidRPr="009D04B9">
        <w:rPr>
          <w:rFonts w:ascii="Times New Roman" w:hAnsi="Times New Roman" w:cs="Times New Roman"/>
        </w:rPr>
        <w:tab/>
        <w:t>Lic. Karen Gabriela Martínez</w:t>
      </w:r>
      <w:r w:rsidRPr="009D04B9">
        <w:rPr>
          <w:rFonts w:ascii="Times New Roman" w:hAnsi="Times New Roman" w:cs="Times New Roman"/>
        </w:rPr>
        <w:br/>
        <w:t>Presidente Consejo de Administración</w:t>
      </w:r>
      <w:r w:rsidRPr="009D04B9">
        <w:rPr>
          <w:rFonts w:ascii="Times New Roman" w:hAnsi="Times New Roman" w:cs="Times New Roman"/>
        </w:rPr>
        <w:tab/>
      </w:r>
      <w:r w:rsidRPr="009D04B9">
        <w:rPr>
          <w:rFonts w:ascii="Times New Roman" w:hAnsi="Times New Roman" w:cs="Times New Roman"/>
        </w:rPr>
        <w:tab/>
      </w:r>
      <w:r w:rsidRPr="009D04B9">
        <w:rPr>
          <w:rFonts w:ascii="Times New Roman" w:hAnsi="Times New Roman" w:cs="Times New Roman"/>
        </w:rPr>
        <w:tab/>
      </w:r>
      <w:bookmarkStart w:id="3" w:name="_GoBack"/>
      <w:bookmarkEnd w:id="3"/>
      <w:r w:rsidRPr="009D04B9">
        <w:rPr>
          <w:rFonts w:ascii="Times New Roman" w:hAnsi="Times New Roman" w:cs="Times New Roman"/>
        </w:rPr>
        <w:t>Socio responsable</w:t>
      </w:r>
      <w:r w:rsidRPr="009D04B9">
        <w:rPr>
          <w:rFonts w:ascii="Times New Roman" w:hAnsi="Times New Roman" w:cs="Times New Roman"/>
        </w:rPr>
        <w:br/>
        <w:t>Asociación Cooperativa de Ahorro y Crédito X, de R.L</w:t>
      </w:r>
      <w:r w:rsidRPr="009D04B9">
        <w:rPr>
          <w:rFonts w:ascii="Times New Roman" w:hAnsi="Times New Roman" w:cs="Times New Roman"/>
        </w:rPr>
        <w:tab/>
      </w:r>
      <w:r w:rsidRPr="009D04B9">
        <w:rPr>
          <w:rFonts w:ascii="Times New Roman" w:hAnsi="Times New Roman" w:cs="Times New Roman"/>
        </w:rPr>
        <w:tab/>
        <w:t>APG Auditores Asociados</w:t>
      </w:r>
    </w:p>
    <w:p w:rsidR="001C164F" w:rsidRPr="009D04B9" w:rsidRDefault="001C164F" w:rsidP="001C164F">
      <w:pPr>
        <w:rPr>
          <w:rFonts w:ascii="Times New Roman" w:hAnsi="Times New Roman" w:cs="Times New Roman"/>
        </w:rPr>
      </w:pPr>
      <w:r w:rsidRPr="009D04B9">
        <w:rPr>
          <w:rFonts w:ascii="Times New Roman" w:hAnsi="Times New Roman" w:cs="Times New Roman"/>
        </w:rPr>
        <w:br w:type="page"/>
      </w:r>
    </w:p>
    <w:p w:rsidR="001C164F" w:rsidRDefault="001C164F" w:rsidP="001C164F">
      <w:pPr>
        <w:jc w:val="center"/>
        <w:rPr>
          <w:rFonts w:ascii="Times New Roman" w:hAnsi="Times New Roman" w:cs="Times New Roman"/>
          <w:b/>
        </w:rPr>
      </w:pPr>
      <w:r w:rsidRPr="009D04B9">
        <w:rPr>
          <w:rFonts w:ascii="Times New Roman" w:hAnsi="Times New Roman" w:cs="Times New Roman"/>
          <w:b/>
        </w:rPr>
        <w:lastRenderedPageBreak/>
        <w:t>MEMORANDO DE PLANEACIÓN</w:t>
      </w:r>
    </w:p>
    <w:p w:rsidR="001C164F" w:rsidRDefault="001C164F" w:rsidP="001C164F">
      <w:pPr>
        <w:jc w:val="center"/>
        <w:rPr>
          <w:rFonts w:ascii="Times New Roman" w:hAnsi="Times New Roman" w:cs="Times New Roman"/>
          <w:b/>
        </w:rPr>
      </w:pPr>
    </w:p>
    <w:p w:rsidR="001C164F" w:rsidRPr="009D04B9" w:rsidRDefault="001C164F" w:rsidP="001C164F">
      <w:pPr>
        <w:jc w:val="center"/>
        <w:rPr>
          <w:rFonts w:ascii="Times New Roman" w:hAnsi="Times New Roman" w:cs="Times New Roman"/>
          <w:b/>
        </w:rPr>
      </w:pPr>
    </w:p>
    <w:p w:rsidR="001C164F" w:rsidRPr="009D04B9" w:rsidRDefault="001C164F" w:rsidP="001C164F">
      <w:pPr>
        <w:jc w:val="right"/>
        <w:rPr>
          <w:rFonts w:ascii="Times New Roman" w:hAnsi="Times New Roman" w:cs="Times New Roman"/>
        </w:rPr>
      </w:pPr>
      <w:r w:rsidRPr="009D04B9">
        <w:rPr>
          <w:rFonts w:ascii="Times New Roman" w:hAnsi="Times New Roman" w:cs="Times New Roman"/>
        </w:rPr>
        <w:t>Fecha de cierre: 31 de diciembre de 2010</w:t>
      </w:r>
    </w:p>
    <w:p w:rsidR="001C164F" w:rsidRPr="009D04B9" w:rsidRDefault="001C164F" w:rsidP="001C164F">
      <w:pPr>
        <w:pStyle w:val="Prrafodelista"/>
        <w:numPr>
          <w:ilvl w:val="0"/>
          <w:numId w:val="1"/>
        </w:numPr>
        <w:spacing w:after="200" w:line="276" w:lineRule="auto"/>
        <w:jc w:val="both"/>
        <w:rPr>
          <w:rFonts w:ascii="Times New Roman" w:hAnsi="Times New Roman" w:cs="Times New Roman"/>
          <w:b/>
        </w:rPr>
      </w:pPr>
      <w:r w:rsidRPr="009D04B9">
        <w:rPr>
          <w:rFonts w:ascii="Times New Roman" w:hAnsi="Times New Roman" w:cs="Times New Roman"/>
          <w:b/>
        </w:rPr>
        <w:t>Definición de Objetivos</w:t>
      </w:r>
    </w:p>
    <w:p w:rsidR="001C164F" w:rsidRPr="009D04B9" w:rsidRDefault="001C164F" w:rsidP="001C164F">
      <w:pPr>
        <w:pStyle w:val="Prrafodelista"/>
        <w:numPr>
          <w:ilvl w:val="1"/>
          <w:numId w:val="1"/>
        </w:numPr>
        <w:spacing w:after="200" w:line="276" w:lineRule="auto"/>
        <w:jc w:val="both"/>
        <w:rPr>
          <w:rFonts w:ascii="Times New Roman" w:hAnsi="Times New Roman" w:cs="Times New Roman"/>
        </w:rPr>
      </w:pPr>
      <w:r w:rsidRPr="009D04B9">
        <w:rPr>
          <w:rFonts w:ascii="Times New Roman" w:hAnsi="Times New Roman" w:cs="Times New Roman"/>
        </w:rPr>
        <w:t>General: Realizar una auditoría forense para la evaluación de los controles internos e identificar fraudes en el área del disponible en la Asociación Cooperativa de Ahorro y Crédito X, de R.L.</w:t>
      </w:r>
    </w:p>
    <w:p w:rsidR="001C164F" w:rsidRPr="009D04B9" w:rsidRDefault="001C164F" w:rsidP="001C164F">
      <w:pPr>
        <w:pStyle w:val="Prrafodelista"/>
        <w:numPr>
          <w:ilvl w:val="1"/>
          <w:numId w:val="1"/>
        </w:numPr>
        <w:spacing w:after="200" w:line="276" w:lineRule="auto"/>
        <w:jc w:val="both"/>
        <w:rPr>
          <w:rFonts w:ascii="Times New Roman" w:hAnsi="Times New Roman" w:cs="Times New Roman"/>
        </w:rPr>
      </w:pPr>
      <w:r w:rsidRPr="009D04B9">
        <w:rPr>
          <w:rFonts w:ascii="Times New Roman" w:hAnsi="Times New Roman" w:cs="Times New Roman"/>
        </w:rPr>
        <w:t>Específicos:</w:t>
      </w:r>
    </w:p>
    <w:p w:rsidR="001C164F" w:rsidRPr="009D04B9" w:rsidRDefault="001C164F" w:rsidP="001C164F">
      <w:pPr>
        <w:pStyle w:val="Prrafodelista"/>
        <w:numPr>
          <w:ilvl w:val="0"/>
          <w:numId w:val="2"/>
        </w:numPr>
        <w:spacing w:after="200" w:line="276" w:lineRule="auto"/>
        <w:jc w:val="both"/>
        <w:rPr>
          <w:rFonts w:ascii="Times New Roman" w:hAnsi="Times New Roman" w:cs="Times New Roman"/>
        </w:rPr>
      </w:pPr>
      <w:r w:rsidRPr="009D04B9">
        <w:rPr>
          <w:rFonts w:ascii="Times New Roman" w:hAnsi="Times New Roman" w:cs="Times New Roman"/>
        </w:rPr>
        <w:t>Elaborar la planeación y ejecución de la auditoría forense.</w:t>
      </w:r>
    </w:p>
    <w:p w:rsidR="001C164F" w:rsidRPr="009D04B9" w:rsidRDefault="001C164F" w:rsidP="001C164F">
      <w:pPr>
        <w:pStyle w:val="Prrafodelista"/>
        <w:numPr>
          <w:ilvl w:val="0"/>
          <w:numId w:val="2"/>
        </w:numPr>
        <w:spacing w:after="200" w:line="276" w:lineRule="auto"/>
        <w:jc w:val="both"/>
        <w:rPr>
          <w:rFonts w:ascii="Times New Roman" w:hAnsi="Times New Roman" w:cs="Times New Roman"/>
        </w:rPr>
      </w:pPr>
      <w:r w:rsidRPr="009D04B9">
        <w:rPr>
          <w:rFonts w:ascii="Times New Roman" w:hAnsi="Times New Roman" w:cs="Times New Roman"/>
        </w:rPr>
        <w:t>Aplicar procedimientos para la evaluación del área de Efectivo y Equivalentes de Efectivo de la Asociación Cooperativa de Ahorro y Crédito X, de R.L.</w:t>
      </w:r>
    </w:p>
    <w:p w:rsidR="001C164F" w:rsidRPr="009D04B9" w:rsidRDefault="001C164F" w:rsidP="001C164F">
      <w:pPr>
        <w:pStyle w:val="Prrafodelista"/>
        <w:numPr>
          <w:ilvl w:val="0"/>
          <w:numId w:val="2"/>
        </w:numPr>
        <w:spacing w:after="200" w:line="276" w:lineRule="auto"/>
        <w:jc w:val="both"/>
        <w:rPr>
          <w:rFonts w:ascii="Times New Roman" w:hAnsi="Times New Roman" w:cs="Times New Roman"/>
        </w:rPr>
      </w:pPr>
      <w:r w:rsidRPr="009D04B9">
        <w:rPr>
          <w:rFonts w:ascii="Times New Roman" w:hAnsi="Times New Roman" w:cs="Times New Roman"/>
        </w:rPr>
        <w:t>Elaborar el informe forense para la administración de la Asociación Cooperativa de Ahorro y Crédito X, de R.L.</w:t>
      </w:r>
    </w:p>
    <w:p w:rsidR="001C164F" w:rsidRPr="009D04B9" w:rsidRDefault="001C164F" w:rsidP="001C164F">
      <w:pPr>
        <w:pStyle w:val="Prrafodelista"/>
        <w:ind w:left="765"/>
        <w:jc w:val="both"/>
        <w:rPr>
          <w:rFonts w:ascii="Times New Roman" w:hAnsi="Times New Roman" w:cs="Times New Roman"/>
          <w:b/>
        </w:rPr>
      </w:pPr>
    </w:p>
    <w:p w:rsidR="001C164F" w:rsidRPr="009D04B9" w:rsidRDefault="001C164F" w:rsidP="001C164F">
      <w:pPr>
        <w:pStyle w:val="Prrafodelista"/>
        <w:numPr>
          <w:ilvl w:val="0"/>
          <w:numId w:val="1"/>
        </w:numPr>
        <w:spacing w:after="200" w:line="276" w:lineRule="auto"/>
        <w:jc w:val="both"/>
        <w:rPr>
          <w:rFonts w:ascii="Times New Roman" w:hAnsi="Times New Roman" w:cs="Times New Roman"/>
          <w:b/>
        </w:rPr>
      </w:pPr>
      <w:r w:rsidRPr="009D04B9">
        <w:rPr>
          <w:rFonts w:ascii="Times New Roman" w:hAnsi="Times New Roman" w:cs="Times New Roman"/>
          <w:b/>
        </w:rPr>
        <w:t>Investigación Preliminar:</w:t>
      </w:r>
    </w:p>
    <w:p w:rsidR="001C164F" w:rsidRPr="009D04B9" w:rsidRDefault="001C164F" w:rsidP="001C164F">
      <w:pPr>
        <w:pStyle w:val="Prrafodelista"/>
        <w:numPr>
          <w:ilvl w:val="1"/>
          <w:numId w:val="1"/>
        </w:numPr>
        <w:spacing w:after="200" w:line="276" w:lineRule="auto"/>
        <w:jc w:val="both"/>
        <w:rPr>
          <w:rFonts w:ascii="Times New Roman" w:hAnsi="Times New Roman" w:cs="Times New Roman"/>
        </w:rPr>
      </w:pPr>
      <w:r w:rsidRPr="009D04B9">
        <w:rPr>
          <w:rFonts w:ascii="Times New Roman" w:hAnsi="Times New Roman" w:cs="Times New Roman"/>
        </w:rPr>
        <w:t>Tipo de Entidad: La asociación Cooperativa de Ahorro y Crédito X, de Responsabilidad Limitada, que se puede abreviar  Cooperativa X, de R.L., nació el 3 de julio de 1969, con un capital de 500 colones y 25 asociados, básicamente para atender el rubro de consumo. Posteriormente adecúa sus estatutos a la Ley General de Asociaciones Cooperativas de Ahorro y Crédito y se constituye como Asociación Cooperativa de Ahorro y Crédito “X”, inscrita en el Registro Nacional de Asociación Cooperativa del Instituto Salvadoreño de Fomento Cooperativo, INSAFOCOOP, adquiriendo su personería jurídica el 13 de marzo de 1975; está ubicada en la 91 Av. Norte y 7 Calle poniente, casa #30, Col. Escalón, San Salvador.</w:t>
      </w:r>
    </w:p>
    <w:p w:rsidR="001C164F" w:rsidRPr="009D04B9" w:rsidRDefault="001C164F" w:rsidP="001C164F">
      <w:pPr>
        <w:ind w:left="708"/>
        <w:jc w:val="both"/>
        <w:rPr>
          <w:rFonts w:ascii="Times New Roman" w:hAnsi="Times New Roman" w:cs="Times New Roman"/>
        </w:rPr>
      </w:pPr>
      <w:r w:rsidRPr="009D04B9">
        <w:rPr>
          <w:rFonts w:ascii="Times New Roman" w:hAnsi="Times New Roman" w:cs="Times New Roman"/>
        </w:rPr>
        <w:t>En el marco de integración de la Cooperativa X, de R.L. se afilió como miembro de la Federación de Asociaciones Cooperativas de Ahorro y Crédito de El Salvador (FEDECACES) el 25 de octubre de 1978, obteniendo así el respaldo de dicha federación, en representación gremial, asistencia técnica y apoyo financiero.</w:t>
      </w:r>
    </w:p>
    <w:p w:rsidR="001C164F" w:rsidRDefault="001C164F" w:rsidP="001C164F">
      <w:pPr>
        <w:ind w:left="708"/>
        <w:jc w:val="both"/>
        <w:rPr>
          <w:rFonts w:ascii="Times New Roman" w:hAnsi="Times New Roman" w:cs="Times New Roman"/>
        </w:rPr>
      </w:pPr>
      <w:r w:rsidRPr="009D04B9">
        <w:rPr>
          <w:rFonts w:ascii="Times New Roman" w:hAnsi="Times New Roman" w:cs="Times New Roman"/>
        </w:rPr>
        <w:t>Según los estatutos de la cooperativa la duración de ésta será por tiempo indefinido, sin embargo podrá disolverse y liquidarse en cualquiera de los casos previstos por la Ley General de Asociaciones Cooperativas de Ahorro y Crédito, su Reglamento y sus mismos estatutos.</w:t>
      </w:r>
    </w:p>
    <w:p w:rsidR="001C164F" w:rsidRPr="009D04B9" w:rsidRDefault="001C164F" w:rsidP="001C164F">
      <w:pPr>
        <w:ind w:left="708"/>
        <w:jc w:val="both"/>
        <w:rPr>
          <w:rFonts w:ascii="Times New Roman" w:hAnsi="Times New Roman" w:cs="Times New Roman"/>
        </w:rPr>
      </w:pPr>
    </w:p>
    <w:p w:rsidR="001C164F" w:rsidRPr="009D04B9" w:rsidRDefault="001C164F" w:rsidP="001C164F">
      <w:pPr>
        <w:ind w:left="708"/>
        <w:jc w:val="both"/>
        <w:rPr>
          <w:rFonts w:ascii="Times New Roman" w:hAnsi="Times New Roman" w:cs="Times New Roman"/>
        </w:rPr>
      </w:pPr>
      <w:r w:rsidRPr="009D04B9">
        <w:rPr>
          <w:rFonts w:ascii="Times New Roman" w:hAnsi="Times New Roman" w:cs="Times New Roman"/>
        </w:rPr>
        <w:t>La cooperativa X, de R.L. es inversionista de la primer y única Aseguradora Cooperativa “Seguros Futuro, A.C. de R.L.”. En dicha aseguradora se tienen las coberturas de los seguros institucionales. Ofrece diferentes servicios de ahorro, créditos, seguros y remesas familiares.</w:t>
      </w:r>
    </w:p>
    <w:p w:rsidR="001C164F" w:rsidRPr="009D04B9" w:rsidRDefault="001C164F" w:rsidP="001C164F">
      <w:pPr>
        <w:pStyle w:val="Prrafodelista"/>
        <w:jc w:val="both"/>
        <w:rPr>
          <w:rFonts w:ascii="Times New Roman" w:hAnsi="Times New Roman" w:cs="Times New Roman"/>
        </w:rPr>
      </w:pPr>
      <w:r w:rsidRPr="009D04B9">
        <w:rPr>
          <w:rFonts w:ascii="Times New Roman" w:hAnsi="Times New Roman" w:cs="Times New Roman"/>
        </w:rPr>
        <w:t>Misión: Es brindar servicios de intermediación financiera a los asociados, con calidad, eficiencia y transparencia, comprometido en cumplir los principios y valores cooperativos.</w:t>
      </w:r>
    </w:p>
    <w:p w:rsidR="001C164F" w:rsidRPr="009D04B9" w:rsidRDefault="001C164F" w:rsidP="001C164F">
      <w:pPr>
        <w:pStyle w:val="Prrafodelista"/>
        <w:jc w:val="both"/>
        <w:rPr>
          <w:rFonts w:ascii="Times New Roman" w:hAnsi="Times New Roman" w:cs="Times New Roman"/>
        </w:rPr>
      </w:pPr>
      <w:r w:rsidRPr="009D04B9">
        <w:rPr>
          <w:rFonts w:ascii="Times New Roman" w:hAnsi="Times New Roman" w:cs="Times New Roman"/>
        </w:rPr>
        <w:t>Visión: Es ser una cooperativa de intermediación financiera, líder en el sistema cooperativo con responsabilidad social.</w:t>
      </w:r>
    </w:p>
    <w:p w:rsidR="001C164F" w:rsidRDefault="001C164F" w:rsidP="001C164F">
      <w:pPr>
        <w:pStyle w:val="Prrafodelista"/>
        <w:jc w:val="both"/>
        <w:rPr>
          <w:rFonts w:ascii="Times New Roman" w:hAnsi="Times New Roman" w:cs="Times New Roman"/>
        </w:rPr>
      </w:pPr>
    </w:p>
    <w:p w:rsidR="001C164F" w:rsidRDefault="001C164F" w:rsidP="001C164F">
      <w:pPr>
        <w:pStyle w:val="Prrafodelista"/>
        <w:jc w:val="both"/>
        <w:rPr>
          <w:rFonts w:ascii="Times New Roman" w:hAnsi="Times New Roman" w:cs="Times New Roman"/>
        </w:rPr>
      </w:pPr>
    </w:p>
    <w:p w:rsidR="001C164F" w:rsidRDefault="001C164F" w:rsidP="001C164F">
      <w:pPr>
        <w:pStyle w:val="Prrafodelista"/>
        <w:jc w:val="both"/>
        <w:rPr>
          <w:rFonts w:ascii="Times New Roman" w:hAnsi="Times New Roman" w:cs="Times New Roman"/>
        </w:rPr>
      </w:pPr>
    </w:p>
    <w:p w:rsidR="001C164F" w:rsidRDefault="001C164F" w:rsidP="001C164F">
      <w:pPr>
        <w:pStyle w:val="Prrafodelista"/>
        <w:jc w:val="both"/>
        <w:rPr>
          <w:rFonts w:ascii="Times New Roman" w:hAnsi="Times New Roman" w:cs="Times New Roman"/>
        </w:rPr>
      </w:pPr>
    </w:p>
    <w:p w:rsidR="001C164F" w:rsidRDefault="001C164F" w:rsidP="001C164F">
      <w:pPr>
        <w:pStyle w:val="Prrafodelista"/>
        <w:jc w:val="both"/>
        <w:rPr>
          <w:rFonts w:ascii="Times New Roman" w:hAnsi="Times New Roman" w:cs="Times New Roman"/>
        </w:rPr>
      </w:pPr>
    </w:p>
    <w:p w:rsidR="001C164F" w:rsidRDefault="001C164F" w:rsidP="001C164F">
      <w:pPr>
        <w:pStyle w:val="Prrafodelista"/>
        <w:jc w:val="both"/>
        <w:rPr>
          <w:rFonts w:ascii="Times New Roman" w:hAnsi="Times New Roman" w:cs="Times New Roman"/>
        </w:rPr>
      </w:pPr>
    </w:p>
    <w:p w:rsidR="001C164F" w:rsidRPr="009D04B9" w:rsidRDefault="001C164F" w:rsidP="001C164F">
      <w:pPr>
        <w:pStyle w:val="Prrafodelista"/>
        <w:jc w:val="both"/>
        <w:rPr>
          <w:rFonts w:ascii="Times New Roman" w:hAnsi="Times New Roman" w:cs="Times New Roman"/>
        </w:rPr>
      </w:pPr>
    </w:p>
    <w:p w:rsidR="001C164F" w:rsidRPr="009D04B9" w:rsidRDefault="001C164F" w:rsidP="001C164F">
      <w:pPr>
        <w:pStyle w:val="Prrafodelista"/>
        <w:numPr>
          <w:ilvl w:val="1"/>
          <w:numId w:val="1"/>
        </w:numPr>
        <w:spacing w:after="200" w:line="276" w:lineRule="auto"/>
        <w:jc w:val="both"/>
        <w:rPr>
          <w:rFonts w:ascii="Times New Roman" w:hAnsi="Times New Roman" w:cs="Times New Roman"/>
        </w:rPr>
      </w:pPr>
      <w:r w:rsidRPr="009D04B9">
        <w:rPr>
          <w:rFonts w:ascii="Times New Roman" w:hAnsi="Times New Roman" w:cs="Times New Roman"/>
        </w:rPr>
        <w:t>Circunstancias económicas y tendencias del negocio: Las políticas de crédito están a cargo del consejo de administración, comité de crédito, el gerente general, jefe de ventanilla, el encargado de la cartera de cuentas por cobrar es el gerente de operaciones.</w:t>
      </w:r>
    </w:p>
    <w:p w:rsidR="001C164F" w:rsidRPr="009D04B9" w:rsidRDefault="001C164F" w:rsidP="001C164F">
      <w:pPr>
        <w:pStyle w:val="Prrafodelista"/>
        <w:rPr>
          <w:rFonts w:ascii="Times New Roman" w:hAnsi="Times New Roman" w:cs="Times New Roman"/>
        </w:rPr>
      </w:pPr>
    </w:p>
    <w:p w:rsidR="001C164F" w:rsidRPr="009D04B9" w:rsidRDefault="001C164F" w:rsidP="001C164F">
      <w:pPr>
        <w:pStyle w:val="Prrafodelista"/>
        <w:jc w:val="both"/>
        <w:rPr>
          <w:rFonts w:ascii="Times New Roman" w:hAnsi="Times New Roman" w:cs="Times New Roman"/>
        </w:rPr>
      </w:pPr>
      <w:r w:rsidRPr="009D04B9">
        <w:rPr>
          <w:rFonts w:ascii="Times New Roman" w:hAnsi="Times New Roman" w:cs="Times New Roman"/>
        </w:rPr>
        <w:t>En el Año 2007 se hizo una adjudicación de equipos de cómputo y software contable-administrativo, para lograr un mejor procesamiento de información.</w:t>
      </w:r>
    </w:p>
    <w:p w:rsidR="001C164F" w:rsidRPr="009D04B9" w:rsidRDefault="001C164F" w:rsidP="001C164F">
      <w:pPr>
        <w:pStyle w:val="Prrafodelista"/>
        <w:jc w:val="both"/>
        <w:rPr>
          <w:rFonts w:ascii="Times New Roman" w:hAnsi="Times New Roman" w:cs="Times New Roman"/>
        </w:rPr>
      </w:pPr>
    </w:p>
    <w:p w:rsidR="001C164F" w:rsidRPr="009D04B9" w:rsidRDefault="001C164F" w:rsidP="001C164F">
      <w:pPr>
        <w:pStyle w:val="Prrafodelista"/>
        <w:jc w:val="both"/>
        <w:rPr>
          <w:rFonts w:ascii="Times New Roman" w:hAnsi="Times New Roman" w:cs="Times New Roman"/>
        </w:rPr>
      </w:pPr>
      <w:r w:rsidRPr="009D04B9">
        <w:rPr>
          <w:rFonts w:ascii="Times New Roman" w:hAnsi="Times New Roman" w:cs="Times New Roman"/>
        </w:rPr>
        <w:t>La cooperativa posee aproximadamente 1,500 asociados, a los cuales está en la disposición de ofrecer sus servicios financieros como préstamos a intereses bajos, plan de ahorro, recibos de remesas familiares, entre otras.</w:t>
      </w:r>
    </w:p>
    <w:p w:rsidR="001C164F" w:rsidRPr="009D04B9" w:rsidRDefault="001C164F" w:rsidP="001C164F">
      <w:pPr>
        <w:pStyle w:val="Prrafodelista"/>
        <w:jc w:val="both"/>
        <w:rPr>
          <w:rFonts w:ascii="Times New Roman" w:hAnsi="Times New Roman" w:cs="Times New Roman"/>
        </w:rPr>
      </w:pPr>
    </w:p>
    <w:p w:rsidR="001C164F" w:rsidRPr="009D04B9" w:rsidRDefault="001C164F" w:rsidP="001C164F">
      <w:pPr>
        <w:pStyle w:val="Prrafodelista"/>
        <w:jc w:val="both"/>
        <w:rPr>
          <w:rFonts w:ascii="Times New Roman" w:hAnsi="Times New Roman" w:cs="Times New Roman"/>
        </w:rPr>
      </w:pPr>
      <w:r w:rsidRPr="009D04B9">
        <w:rPr>
          <w:rFonts w:ascii="Times New Roman" w:hAnsi="Times New Roman" w:cs="Times New Roman"/>
        </w:rPr>
        <w:t xml:space="preserve">La asociación Cooperativa X, de R.L., ofrece una tasa de interés del sistema financiero en los depósitos a plazo. Con la mínima cantidad de $60.00, el asociado puede </w:t>
      </w:r>
      <w:proofErr w:type="spellStart"/>
      <w:r w:rsidRPr="009D04B9">
        <w:rPr>
          <w:rFonts w:ascii="Times New Roman" w:hAnsi="Times New Roman" w:cs="Times New Roman"/>
        </w:rPr>
        <w:t>aperturar</w:t>
      </w:r>
      <w:proofErr w:type="spellEnd"/>
      <w:r w:rsidRPr="009D04B9">
        <w:rPr>
          <w:rFonts w:ascii="Times New Roman" w:hAnsi="Times New Roman" w:cs="Times New Roman"/>
        </w:rPr>
        <w:t xml:space="preserve"> un certificado a plazo, con las siguientes opciones de plazo:</w:t>
      </w:r>
    </w:p>
    <w:p w:rsidR="001C164F" w:rsidRPr="009D04B9" w:rsidRDefault="001C164F" w:rsidP="001C164F">
      <w:pPr>
        <w:pStyle w:val="Prrafodelista"/>
        <w:numPr>
          <w:ilvl w:val="0"/>
          <w:numId w:val="3"/>
        </w:numPr>
        <w:spacing w:after="200" w:line="276" w:lineRule="auto"/>
        <w:jc w:val="both"/>
        <w:rPr>
          <w:rFonts w:ascii="Times New Roman" w:hAnsi="Times New Roman" w:cs="Times New Roman"/>
        </w:rPr>
      </w:pPr>
      <w:r w:rsidRPr="009D04B9">
        <w:rPr>
          <w:rFonts w:ascii="Times New Roman" w:hAnsi="Times New Roman" w:cs="Times New Roman"/>
        </w:rPr>
        <w:t>De 30 a 60 días, sin importar la cantidad, La Asociación Cooperativa X, de R.L., paga el 4.5% de interés anual.</w:t>
      </w:r>
    </w:p>
    <w:p w:rsidR="001C164F" w:rsidRPr="009D04B9" w:rsidRDefault="001C164F" w:rsidP="001C164F">
      <w:pPr>
        <w:pStyle w:val="Prrafodelista"/>
        <w:numPr>
          <w:ilvl w:val="0"/>
          <w:numId w:val="3"/>
        </w:numPr>
        <w:spacing w:after="200" w:line="276" w:lineRule="auto"/>
        <w:jc w:val="both"/>
        <w:rPr>
          <w:rFonts w:ascii="Times New Roman" w:hAnsi="Times New Roman" w:cs="Times New Roman"/>
        </w:rPr>
      </w:pPr>
      <w:r w:rsidRPr="009D04B9">
        <w:rPr>
          <w:rFonts w:ascii="Times New Roman" w:hAnsi="Times New Roman" w:cs="Times New Roman"/>
        </w:rPr>
        <w:t>De 90 a 120 días, igual sin importar la cantidad, genera el 4.75% de interés anual.</w:t>
      </w:r>
    </w:p>
    <w:p w:rsidR="001C164F" w:rsidRDefault="001C164F" w:rsidP="001C164F">
      <w:pPr>
        <w:pStyle w:val="Prrafodelista"/>
        <w:numPr>
          <w:ilvl w:val="0"/>
          <w:numId w:val="3"/>
        </w:numPr>
        <w:spacing w:after="200" w:line="276" w:lineRule="auto"/>
        <w:jc w:val="both"/>
        <w:rPr>
          <w:rFonts w:ascii="Times New Roman" w:hAnsi="Times New Roman" w:cs="Times New Roman"/>
        </w:rPr>
      </w:pPr>
      <w:r w:rsidRPr="009D04B9">
        <w:rPr>
          <w:rFonts w:ascii="Times New Roman" w:hAnsi="Times New Roman" w:cs="Times New Roman"/>
        </w:rPr>
        <w:t>De 150 a 180 días, sin importar cantidad, genera el 5% de interés anual.</w:t>
      </w:r>
    </w:p>
    <w:p w:rsidR="00553465" w:rsidRDefault="00553465"/>
    <w:p w:rsidR="001C164F" w:rsidRDefault="001C164F"/>
    <w:p w:rsidR="001C164F" w:rsidRDefault="001C164F"/>
    <w:p w:rsidR="001C164F" w:rsidRDefault="001C164F"/>
    <w:p w:rsidR="001C164F" w:rsidRDefault="001C164F"/>
    <w:p w:rsidR="001C164F" w:rsidRDefault="001C164F"/>
    <w:p w:rsidR="001C164F" w:rsidRDefault="001C164F"/>
    <w:p w:rsidR="001C164F" w:rsidRDefault="001C164F"/>
    <w:p w:rsidR="001C164F" w:rsidRDefault="001C164F"/>
    <w:p w:rsidR="001C164F" w:rsidRDefault="001C164F"/>
    <w:p w:rsidR="001C164F" w:rsidRDefault="001C164F"/>
    <w:p w:rsidR="001C164F" w:rsidRDefault="001C164F"/>
    <w:p w:rsidR="001C164F" w:rsidRDefault="001C164F"/>
    <w:p w:rsidR="001C164F" w:rsidRDefault="001C164F"/>
    <w:p w:rsidR="001C164F" w:rsidRDefault="001C164F"/>
    <w:p w:rsidR="001C164F" w:rsidRDefault="001C164F"/>
    <w:p w:rsidR="001C164F" w:rsidRDefault="001C164F"/>
    <w:p w:rsidR="001C164F" w:rsidRDefault="001C164F"/>
    <w:p w:rsidR="001C164F" w:rsidRDefault="001C164F"/>
    <w:p w:rsidR="001C164F" w:rsidRDefault="001C164F"/>
    <w:p w:rsidR="001C164F" w:rsidRDefault="001C164F"/>
    <w:p w:rsidR="001C164F" w:rsidRDefault="001C164F"/>
    <w:p w:rsidR="001C164F" w:rsidRDefault="001C164F"/>
    <w:p w:rsidR="001C164F" w:rsidRDefault="001C164F"/>
    <w:p w:rsidR="001C164F" w:rsidRDefault="001C164F"/>
    <w:p w:rsidR="001C164F" w:rsidRDefault="001C164F"/>
    <w:p w:rsidR="001C164F" w:rsidRDefault="001C164F"/>
    <w:p w:rsidR="001C164F" w:rsidRPr="009C134F" w:rsidRDefault="001C164F" w:rsidP="001C164F">
      <w:pPr>
        <w:spacing w:line="276" w:lineRule="auto"/>
        <w:jc w:val="both"/>
        <w:rPr>
          <w:rFonts w:ascii="Times New Roman" w:hAnsi="Times New Roman" w:cs="Times New Roman"/>
        </w:rPr>
      </w:pPr>
      <w:r w:rsidRPr="009C134F">
        <w:rPr>
          <w:rFonts w:ascii="Times New Roman" w:hAnsi="Times New Roman" w:cs="Times New Roman"/>
        </w:rPr>
        <w:lastRenderedPageBreak/>
        <w:t xml:space="preserve">Para el desarrollo de la Etapa II control interno efectivo en general el objetivo es conocer de manera general cómo se encuentra la gestión administrativa a la fecha en que se realice el control y desde la perspectiva de alta dirección. El personal responsable de llevar </w:t>
      </w:r>
      <w:proofErr w:type="spellStart"/>
      <w:r w:rsidRPr="009C134F">
        <w:rPr>
          <w:rFonts w:ascii="Times New Roman" w:hAnsi="Times New Roman" w:cs="Times New Roman"/>
        </w:rPr>
        <w:t>acabo</w:t>
      </w:r>
      <w:proofErr w:type="spellEnd"/>
      <w:r w:rsidRPr="009C134F">
        <w:rPr>
          <w:rFonts w:ascii="Times New Roman" w:hAnsi="Times New Roman" w:cs="Times New Roman"/>
        </w:rPr>
        <w:t xml:space="preserve"> el control interno efectivo realizará una entrevista debidamente estructurada dirigida al Presidente del Consejo de Administración, para recabar la información se hizo uso de narrativas a los puestos siguientes:</w:t>
      </w:r>
    </w:p>
    <w:p w:rsidR="001C164F" w:rsidRPr="009C134F" w:rsidRDefault="001C164F" w:rsidP="001C164F">
      <w:pPr>
        <w:pStyle w:val="Prrafodelista"/>
        <w:numPr>
          <w:ilvl w:val="0"/>
          <w:numId w:val="4"/>
        </w:numPr>
        <w:spacing w:after="160" w:line="276" w:lineRule="auto"/>
        <w:jc w:val="both"/>
        <w:rPr>
          <w:rFonts w:ascii="Times New Roman" w:hAnsi="Times New Roman" w:cs="Times New Roman"/>
        </w:rPr>
      </w:pPr>
      <w:r w:rsidRPr="009C134F">
        <w:rPr>
          <w:rFonts w:ascii="Times New Roman" w:hAnsi="Times New Roman" w:cs="Times New Roman"/>
        </w:rPr>
        <w:t>Asamblea General</w:t>
      </w:r>
    </w:p>
    <w:p w:rsidR="001C164F" w:rsidRPr="009C134F" w:rsidRDefault="001C164F" w:rsidP="001C164F">
      <w:pPr>
        <w:pStyle w:val="Prrafodelista"/>
        <w:numPr>
          <w:ilvl w:val="0"/>
          <w:numId w:val="4"/>
        </w:numPr>
        <w:spacing w:after="160" w:line="276" w:lineRule="auto"/>
        <w:jc w:val="both"/>
        <w:rPr>
          <w:rFonts w:ascii="Times New Roman" w:hAnsi="Times New Roman" w:cs="Times New Roman"/>
        </w:rPr>
      </w:pPr>
      <w:r w:rsidRPr="009C134F">
        <w:rPr>
          <w:rFonts w:ascii="Times New Roman" w:hAnsi="Times New Roman" w:cs="Times New Roman"/>
        </w:rPr>
        <w:t>Junta de Vigilancia</w:t>
      </w:r>
    </w:p>
    <w:p w:rsidR="001C164F" w:rsidRPr="009C134F" w:rsidRDefault="001C164F" w:rsidP="001C164F">
      <w:pPr>
        <w:pStyle w:val="Prrafodelista"/>
        <w:numPr>
          <w:ilvl w:val="0"/>
          <w:numId w:val="4"/>
        </w:numPr>
        <w:spacing w:after="160" w:line="276" w:lineRule="auto"/>
        <w:jc w:val="both"/>
        <w:rPr>
          <w:rFonts w:ascii="Times New Roman" w:hAnsi="Times New Roman" w:cs="Times New Roman"/>
        </w:rPr>
      </w:pPr>
      <w:r w:rsidRPr="009C134F">
        <w:rPr>
          <w:rFonts w:ascii="Times New Roman" w:hAnsi="Times New Roman" w:cs="Times New Roman"/>
        </w:rPr>
        <w:t>Consejo de Administración</w:t>
      </w:r>
    </w:p>
    <w:p w:rsidR="001C164F" w:rsidRPr="009C134F" w:rsidRDefault="001C164F" w:rsidP="001C164F">
      <w:pPr>
        <w:spacing w:line="276" w:lineRule="auto"/>
        <w:jc w:val="both"/>
        <w:rPr>
          <w:rFonts w:ascii="Times New Roman" w:hAnsi="Times New Roman" w:cs="Times New Roman"/>
        </w:rPr>
      </w:pPr>
      <w:r w:rsidRPr="009C134F">
        <w:rPr>
          <w:rFonts w:ascii="Times New Roman" w:hAnsi="Times New Roman" w:cs="Times New Roman"/>
        </w:rPr>
        <w:t>El control interno debe conocerse de manera general y desde el punto de vista de la alta dirección de la cooperativa, es por ello que el personal delegado por el comité de control interno realizará una entrevista al Presidente del Consejo de Administración utilizando una guía de entrevista con preguntas generales de la cooperativa</w:t>
      </w:r>
    </w:p>
    <w:p w:rsidR="001C164F" w:rsidRPr="009C134F" w:rsidRDefault="001C164F" w:rsidP="001C164F">
      <w:pPr>
        <w:spacing w:line="276" w:lineRule="auto"/>
        <w:jc w:val="both"/>
        <w:rPr>
          <w:rFonts w:ascii="Times New Roman" w:hAnsi="Times New Roman" w:cs="Times New Roman"/>
        </w:rPr>
      </w:pPr>
    </w:p>
    <w:tbl>
      <w:tblPr>
        <w:tblStyle w:val="Tablaconcuadrcula"/>
        <w:tblW w:w="0" w:type="auto"/>
        <w:tblLook w:val="04A0"/>
      </w:tblPr>
      <w:tblGrid>
        <w:gridCol w:w="8828"/>
      </w:tblGrid>
      <w:tr w:rsidR="001C164F" w:rsidRPr="009C134F" w:rsidTr="008A5915">
        <w:tc>
          <w:tcPr>
            <w:tcW w:w="8828" w:type="dxa"/>
            <w:tcBorders>
              <w:bottom w:val="nil"/>
            </w:tcBorders>
          </w:tcPr>
          <w:p w:rsidR="001C164F" w:rsidRPr="009C134F" w:rsidRDefault="001C164F" w:rsidP="008A5915">
            <w:pPr>
              <w:spacing w:line="276" w:lineRule="auto"/>
              <w:jc w:val="center"/>
              <w:rPr>
                <w:rFonts w:ascii="Times New Roman" w:hAnsi="Times New Roman" w:cs="Times New Roman"/>
              </w:rPr>
            </w:pPr>
            <w:r w:rsidRPr="009C134F">
              <w:rPr>
                <w:rFonts w:ascii="Times New Roman" w:hAnsi="Times New Roman" w:cs="Times New Roman"/>
              </w:rPr>
              <w:t>Formato de Guía de Entrevista</w:t>
            </w:r>
          </w:p>
        </w:tc>
      </w:tr>
      <w:tr w:rsidR="001C164F" w:rsidRPr="009C134F" w:rsidTr="008A5915">
        <w:tc>
          <w:tcPr>
            <w:tcW w:w="8828" w:type="dxa"/>
            <w:tcBorders>
              <w:top w:val="nil"/>
              <w:bottom w:val="nil"/>
            </w:tcBorders>
          </w:tcPr>
          <w:p w:rsidR="001C164F" w:rsidRPr="009C134F" w:rsidRDefault="001C164F" w:rsidP="008A5915">
            <w:pPr>
              <w:spacing w:line="276" w:lineRule="auto"/>
              <w:rPr>
                <w:rFonts w:ascii="Times New Roman" w:hAnsi="Times New Roman" w:cs="Times New Roman"/>
              </w:rPr>
            </w:pPr>
            <w:r w:rsidRPr="009C134F">
              <w:rPr>
                <w:rFonts w:ascii="Times New Roman" w:hAnsi="Times New Roman" w:cs="Times New Roman"/>
              </w:rPr>
              <w:t>Dirigido a: _______________________________________________________</w:t>
            </w:r>
          </w:p>
        </w:tc>
      </w:tr>
      <w:tr w:rsidR="001C164F" w:rsidRPr="009C134F" w:rsidTr="008A5915">
        <w:tc>
          <w:tcPr>
            <w:tcW w:w="8828" w:type="dxa"/>
            <w:tcBorders>
              <w:top w:val="nil"/>
              <w:bottom w:val="nil"/>
            </w:tcBorders>
          </w:tcPr>
          <w:p w:rsidR="001C164F" w:rsidRPr="009C134F" w:rsidRDefault="001C164F" w:rsidP="008A5915">
            <w:pPr>
              <w:spacing w:line="276" w:lineRule="auto"/>
              <w:rPr>
                <w:rFonts w:ascii="Times New Roman" w:hAnsi="Times New Roman" w:cs="Times New Roman"/>
              </w:rPr>
            </w:pPr>
            <w:r w:rsidRPr="009C134F">
              <w:rPr>
                <w:rFonts w:ascii="Times New Roman" w:hAnsi="Times New Roman" w:cs="Times New Roman"/>
              </w:rPr>
              <w:t>Cargo: __________________________________________________________</w:t>
            </w:r>
          </w:p>
        </w:tc>
      </w:tr>
      <w:tr w:rsidR="001C164F" w:rsidRPr="009C134F" w:rsidTr="008A5915">
        <w:tc>
          <w:tcPr>
            <w:tcW w:w="8828" w:type="dxa"/>
            <w:tcBorders>
              <w:top w:val="nil"/>
              <w:bottom w:val="nil"/>
            </w:tcBorders>
          </w:tcPr>
          <w:p w:rsidR="001C164F" w:rsidRPr="009C134F" w:rsidRDefault="001C164F" w:rsidP="008A5915">
            <w:pPr>
              <w:spacing w:line="276" w:lineRule="auto"/>
              <w:rPr>
                <w:rFonts w:ascii="Times New Roman" w:hAnsi="Times New Roman" w:cs="Times New Roman"/>
              </w:rPr>
            </w:pPr>
            <w:r w:rsidRPr="009C134F">
              <w:rPr>
                <w:rFonts w:ascii="Times New Roman" w:hAnsi="Times New Roman" w:cs="Times New Roman"/>
              </w:rPr>
              <w:t>Fecha: __________________________________________________________</w:t>
            </w:r>
          </w:p>
        </w:tc>
      </w:tr>
      <w:tr w:rsidR="001C164F" w:rsidRPr="009C134F" w:rsidTr="008A5915">
        <w:tc>
          <w:tcPr>
            <w:tcW w:w="8828" w:type="dxa"/>
            <w:tcBorders>
              <w:top w:val="nil"/>
              <w:bottom w:val="nil"/>
            </w:tcBorders>
          </w:tcPr>
          <w:p w:rsidR="001C164F" w:rsidRPr="009C134F" w:rsidRDefault="001C164F" w:rsidP="001C164F">
            <w:pPr>
              <w:pStyle w:val="Prrafodelista"/>
              <w:numPr>
                <w:ilvl w:val="0"/>
                <w:numId w:val="5"/>
              </w:numPr>
              <w:spacing w:line="276" w:lineRule="auto"/>
              <w:jc w:val="both"/>
              <w:rPr>
                <w:rFonts w:ascii="Times New Roman" w:hAnsi="Times New Roman" w:cs="Times New Roman"/>
              </w:rPr>
            </w:pPr>
            <w:r w:rsidRPr="009C134F">
              <w:rPr>
                <w:rFonts w:ascii="Times New Roman" w:hAnsi="Times New Roman" w:cs="Times New Roman"/>
              </w:rPr>
              <w:t>¿Se da a conocer a los empleados la misión y visión de la cooperativa?</w:t>
            </w:r>
          </w:p>
        </w:tc>
      </w:tr>
      <w:tr w:rsidR="001C164F" w:rsidRPr="009C134F" w:rsidTr="008A5915">
        <w:tc>
          <w:tcPr>
            <w:tcW w:w="8828" w:type="dxa"/>
            <w:tcBorders>
              <w:top w:val="nil"/>
              <w:bottom w:val="nil"/>
            </w:tcBorders>
          </w:tcPr>
          <w:p w:rsidR="001C164F" w:rsidRPr="009C134F" w:rsidRDefault="001C164F" w:rsidP="001C164F">
            <w:pPr>
              <w:pStyle w:val="Prrafodelista"/>
              <w:numPr>
                <w:ilvl w:val="0"/>
                <w:numId w:val="5"/>
              </w:numPr>
              <w:spacing w:line="276" w:lineRule="auto"/>
              <w:jc w:val="both"/>
              <w:rPr>
                <w:rFonts w:ascii="Times New Roman" w:hAnsi="Times New Roman" w:cs="Times New Roman"/>
              </w:rPr>
            </w:pPr>
            <w:r w:rsidRPr="009C134F">
              <w:rPr>
                <w:rFonts w:ascii="Times New Roman" w:hAnsi="Times New Roman" w:cs="Times New Roman"/>
              </w:rPr>
              <w:t>¿Existen manuales en la cooperativa?</w:t>
            </w:r>
          </w:p>
        </w:tc>
      </w:tr>
      <w:tr w:rsidR="001C164F" w:rsidRPr="009C134F" w:rsidTr="008A5915">
        <w:tc>
          <w:tcPr>
            <w:tcW w:w="8828" w:type="dxa"/>
            <w:tcBorders>
              <w:top w:val="nil"/>
              <w:bottom w:val="nil"/>
            </w:tcBorders>
          </w:tcPr>
          <w:p w:rsidR="001C164F" w:rsidRPr="009C134F" w:rsidRDefault="001C164F" w:rsidP="001C164F">
            <w:pPr>
              <w:pStyle w:val="Prrafodelista"/>
              <w:numPr>
                <w:ilvl w:val="0"/>
                <w:numId w:val="5"/>
              </w:numPr>
              <w:spacing w:line="276" w:lineRule="auto"/>
              <w:jc w:val="both"/>
              <w:rPr>
                <w:rFonts w:ascii="Times New Roman" w:hAnsi="Times New Roman" w:cs="Times New Roman"/>
              </w:rPr>
            </w:pPr>
            <w:r w:rsidRPr="009C134F">
              <w:rPr>
                <w:rFonts w:ascii="Times New Roman" w:hAnsi="Times New Roman" w:cs="Times New Roman"/>
              </w:rPr>
              <w:t>¿Tiene contrato individual de trabajo todos los empleados?</w:t>
            </w:r>
          </w:p>
        </w:tc>
      </w:tr>
      <w:tr w:rsidR="001C164F" w:rsidRPr="009C134F" w:rsidTr="008A5915">
        <w:tc>
          <w:tcPr>
            <w:tcW w:w="8828" w:type="dxa"/>
            <w:tcBorders>
              <w:top w:val="nil"/>
              <w:bottom w:val="nil"/>
            </w:tcBorders>
          </w:tcPr>
          <w:p w:rsidR="001C164F" w:rsidRPr="009C134F" w:rsidRDefault="001C164F" w:rsidP="001C164F">
            <w:pPr>
              <w:pStyle w:val="Prrafodelista"/>
              <w:numPr>
                <w:ilvl w:val="0"/>
                <w:numId w:val="5"/>
              </w:numPr>
              <w:spacing w:line="276" w:lineRule="auto"/>
              <w:jc w:val="both"/>
              <w:rPr>
                <w:rFonts w:ascii="Times New Roman" w:hAnsi="Times New Roman" w:cs="Times New Roman"/>
              </w:rPr>
            </w:pPr>
            <w:r w:rsidRPr="009C134F">
              <w:rPr>
                <w:rFonts w:ascii="Times New Roman" w:hAnsi="Times New Roman" w:cs="Times New Roman"/>
              </w:rPr>
              <w:t>¿Se dan a conocer las políticas administrativas y financieras a todo el personal?</w:t>
            </w:r>
          </w:p>
        </w:tc>
      </w:tr>
      <w:tr w:rsidR="001C164F" w:rsidRPr="009C134F" w:rsidTr="008A5915">
        <w:tc>
          <w:tcPr>
            <w:tcW w:w="8828" w:type="dxa"/>
            <w:tcBorders>
              <w:top w:val="nil"/>
              <w:bottom w:val="nil"/>
            </w:tcBorders>
          </w:tcPr>
          <w:p w:rsidR="001C164F" w:rsidRPr="009C134F" w:rsidRDefault="001C164F" w:rsidP="001C164F">
            <w:pPr>
              <w:pStyle w:val="Prrafodelista"/>
              <w:numPr>
                <w:ilvl w:val="0"/>
                <w:numId w:val="5"/>
              </w:numPr>
              <w:spacing w:line="276" w:lineRule="auto"/>
              <w:jc w:val="both"/>
              <w:rPr>
                <w:rFonts w:ascii="Times New Roman" w:hAnsi="Times New Roman" w:cs="Times New Roman"/>
              </w:rPr>
            </w:pPr>
            <w:r w:rsidRPr="009C134F">
              <w:rPr>
                <w:rFonts w:ascii="Times New Roman" w:hAnsi="Times New Roman" w:cs="Times New Roman"/>
              </w:rPr>
              <w:t>¿Existe un control interno?</w:t>
            </w:r>
          </w:p>
        </w:tc>
      </w:tr>
      <w:tr w:rsidR="001C164F" w:rsidRPr="009C134F" w:rsidTr="008A5915">
        <w:tc>
          <w:tcPr>
            <w:tcW w:w="8828" w:type="dxa"/>
            <w:tcBorders>
              <w:top w:val="nil"/>
              <w:bottom w:val="nil"/>
            </w:tcBorders>
          </w:tcPr>
          <w:p w:rsidR="001C164F" w:rsidRPr="009C134F" w:rsidRDefault="001C164F" w:rsidP="001C164F">
            <w:pPr>
              <w:pStyle w:val="Prrafodelista"/>
              <w:numPr>
                <w:ilvl w:val="0"/>
                <w:numId w:val="5"/>
              </w:numPr>
              <w:spacing w:line="276" w:lineRule="auto"/>
              <w:jc w:val="both"/>
              <w:rPr>
                <w:rFonts w:ascii="Times New Roman" w:hAnsi="Times New Roman" w:cs="Times New Roman"/>
              </w:rPr>
            </w:pPr>
            <w:r w:rsidRPr="009C134F">
              <w:rPr>
                <w:rFonts w:ascii="Times New Roman" w:hAnsi="Times New Roman" w:cs="Times New Roman"/>
              </w:rPr>
              <w:t>¿Se protegen los activos, incluyendo los bienes intelectuales y la información de acceso o uso no autorizado?</w:t>
            </w:r>
          </w:p>
        </w:tc>
      </w:tr>
      <w:tr w:rsidR="001C164F" w:rsidRPr="009C134F" w:rsidTr="008A5915">
        <w:tc>
          <w:tcPr>
            <w:tcW w:w="8828" w:type="dxa"/>
            <w:tcBorders>
              <w:top w:val="nil"/>
              <w:bottom w:val="nil"/>
            </w:tcBorders>
          </w:tcPr>
          <w:p w:rsidR="001C164F" w:rsidRPr="009C134F" w:rsidRDefault="001C164F" w:rsidP="001C164F">
            <w:pPr>
              <w:pStyle w:val="Prrafodelista"/>
              <w:numPr>
                <w:ilvl w:val="0"/>
                <w:numId w:val="5"/>
              </w:numPr>
              <w:spacing w:line="276" w:lineRule="auto"/>
              <w:jc w:val="both"/>
              <w:rPr>
                <w:rFonts w:ascii="Times New Roman" w:hAnsi="Times New Roman" w:cs="Times New Roman"/>
              </w:rPr>
            </w:pPr>
            <w:r w:rsidRPr="009C134F">
              <w:rPr>
                <w:rFonts w:ascii="Times New Roman" w:hAnsi="Times New Roman" w:cs="Times New Roman"/>
              </w:rPr>
              <w:t>¿Se orienta a los asociados sobre los beneficios de las aportaciones?</w:t>
            </w:r>
          </w:p>
        </w:tc>
      </w:tr>
      <w:tr w:rsidR="001C164F" w:rsidRPr="009C134F" w:rsidTr="008A5915">
        <w:tc>
          <w:tcPr>
            <w:tcW w:w="8828" w:type="dxa"/>
            <w:tcBorders>
              <w:top w:val="nil"/>
              <w:bottom w:val="nil"/>
            </w:tcBorders>
          </w:tcPr>
          <w:p w:rsidR="001C164F" w:rsidRPr="009C134F" w:rsidRDefault="001C164F" w:rsidP="001C164F">
            <w:pPr>
              <w:pStyle w:val="Prrafodelista"/>
              <w:numPr>
                <w:ilvl w:val="0"/>
                <w:numId w:val="5"/>
              </w:numPr>
              <w:spacing w:line="276" w:lineRule="auto"/>
              <w:jc w:val="both"/>
              <w:rPr>
                <w:rFonts w:ascii="Times New Roman" w:hAnsi="Times New Roman" w:cs="Times New Roman"/>
              </w:rPr>
            </w:pPr>
            <w:r w:rsidRPr="009C134F">
              <w:rPr>
                <w:rFonts w:ascii="Times New Roman" w:hAnsi="Times New Roman" w:cs="Times New Roman"/>
              </w:rPr>
              <w:t>¿Las funciones de la organización están debidamente definidas y segregadas?</w:t>
            </w:r>
          </w:p>
        </w:tc>
      </w:tr>
      <w:tr w:rsidR="001C164F" w:rsidRPr="009C134F" w:rsidTr="008A5915">
        <w:tc>
          <w:tcPr>
            <w:tcW w:w="8828" w:type="dxa"/>
            <w:tcBorders>
              <w:top w:val="nil"/>
              <w:bottom w:val="nil"/>
            </w:tcBorders>
          </w:tcPr>
          <w:p w:rsidR="001C164F" w:rsidRPr="009C134F" w:rsidRDefault="001C164F" w:rsidP="001C164F">
            <w:pPr>
              <w:pStyle w:val="Prrafodelista"/>
              <w:numPr>
                <w:ilvl w:val="0"/>
                <w:numId w:val="5"/>
              </w:numPr>
              <w:spacing w:line="276" w:lineRule="auto"/>
              <w:jc w:val="both"/>
              <w:rPr>
                <w:rFonts w:ascii="Times New Roman" w:hAnsi="Times New Roman" w:cs="Times New Roman"/>
              </w:rPr>
            </w:pPr>
            <w:r w:rsidRPr="009C134F">
              <w:rPr>
                <w:rFonts w:ascii="Times New Roman" w:hAnsi="Times New Roman" w:cs="Times New Roman"/>
              </w:rPr>
              <w:t>¿Está autorizada la cooperativa para captar fondos del público?</w:t>
            </w:r>
          </w:p>
        </w:tc>
      </w:tr>
      <w:tr w:rsidR="001C164F" w:rsidRPr="009C134F" w:rsidTr="008A5915">
        <w:tc>
          <w:tcPr>
            <w:tcW w:w="8828" w:type="dxa"/>
            <w:tcBorders>
              <w:top w:val="nil"/>
              <w:bottom w:val="nil"/>
            </w:tcBorders>
          </w:tcPr>
          <w:p w:rsidR="001C164F" w:rsidRPr="009C134F" w:rsidRDefault="001C164F" w:rsidP="001C164F">
            <w:pPr>
              <w:pStyle w:val="Prrafodelista"/>
              <w:numPr>
                <w:ilvl w:val="0"/>
                <w:numId w:val="5"/>
              </w:numPr>
              <w:spacing w:line="276" w:lineRule="auto"/>
              <w:jc w:val="both"/>
              <w:rPr>
                <w:rFonts w:ascii="Times New Roman" w:hAnsi="Times New Roman" w:cs="Times New Roman"/>
              </w:rPr>
            </w:pPr>
            <w:r w:rsidRPr="009C134F">
              <w:rPr>
                <w:rFonts w:ascii="Times New Roman" w:hAnsi="Times New Roman" w:cs="Times New Roman"/>
              </w:rPr>
              <w:t>¿Se evalúan los costos y controles prepuesta les de los sistemas informáticos?</w:t>
            </w:r>
          </w:p>
        </w:tc>
      </w:tr>
      <w:tr w:rsidR="001C164F" w:rsidRPr="009C134F" w:rsidTr="008A5915">
        <w:tc>
          <w:tcPr>
            <w:tcW w:w="8828" w:type="dxa"/>
            <w:tcBorders>
              <w:top w:val="nil"/>
              <w:bottom w:val="nil"/>
            </w:tcBorders>
          </w:tcPr>
          <w:p w:rsidR="001C164F" w:rsidRPr="009C134F" w:rsidRDefault="001C164F" w:rsidP="008A5915">
            <w:pPr>
              <w:spacing w:line="276" w:lineRule="auto"/>
              <w:jc w:val="center"/>
              <w:rPr>
                <w:rFonts w:ascii="Times New Roman" w:hAnsi="Times New Roman" w:cs="Times New Roman"/>
              </w:rPr>
            </w:pPr>
            <w:r w:rsidRPr="009C134F">
              <w:rPr>
                <w:rFonts w:ascii="Times New Roman" w:hAnsi="Times New Roman" w:cs="Times New Roman"/>
              </w:rPr>
              <w:t>RESULTADO</w:t>
            </w:r>
          </w:p>
        </w:tc>
      </w:tr>
      <w:tr w:rsidR="001C164F" w:rsidRPr="009C134F" w:rsidTr="008A5915">
        <w:tc>
          <w:tcPr>
            <w:tcW w:w="8828" w:type="dxa"/>
            <w:tcBorders>
              <w:top w:val="nil"/>
              <w:bottom w:val="nil"/>
            </w:tcBorders>
          </w:tcPr>
          <w:tbl>
            <w:tblPr>
              <w:tblStyle w:val="Tablaconcuadrcula"/>
              <w:tblW w:w="0" w:type="auto"/>
              <w:tblLook w:val="04A0"/>
            </w:tblPr>
            <w:tblGrid>
              <w:gridCol w:w="2159"/>
              <w:gridCol w:w="2135"/>
              <w:gridCol w:w="2139"/>
              <w:gridCol w:w="2169"/>
            </w:tblGrid>
            <w:tr w:rsidR="001C164F" w:rsidRPr="009C134F" w:rsidTr="008A5915">
              <w:tc>
                <w:tcPr>
                  <w:tcW w:w="2207" w:type="dxa"/>
                </w:tcPr>
                <w:p w:rsidR="001C164F" w:rsidRPr="009C134F" w:rsidRDefault="001C164F" w:rsidP="008A5915">
                  <w:pPr>
                    <w:spacing w:line="276" w:lineRule="auto"/>
                    <w:jc w:val="center"/>
                    <w:rPr>
                      <w:rFonts w:ascii="Times New Roman" w:hAnsi="Times New Roman" w:cs="Times New Roman"/>
                    </w:rPr>
                  </w:pPr>
                  <w:r w:rsidRPr="009C134F">
                    <w:rPr>
                      <w:rFonts w:ascii="Times New Roman" w:hAnsi="Times New Roman" w:cs="Times New Roman"/>
                    </w:rPr>
                    <w:t>Pregunta N°</w:t>
                  </w:r>
                </w:p>
              </w:tc>
              <w:tc>
                <w:tcPr>
                  <w:tcW w:w="2207" w:type="dxa"/>
                </w:tcPr>
                <w:p w:rsidR="001C164F" w:rsidRPr="009C134F" w:rsidRDefault="001C164F" w:rsidP="008A5915">
                  <w:pPr>
                    <w:spacing w:line="276" w:lineRule="auto"/>
                    <w:jc w:val="center"/>
                    <w:rPr>
                      <w:rFonts w:ascii="Times New Roman" w:hAnsi="Times New Roman" w:cs="Times New Roman"/>
                    </w:rPr>
                  </w:pPr>
                  <w:r w:rsidRPr="009C134F">
                    <w:rPr>
                      <w:rFonts w:ascii="Times New Roman" w:hAnsi="Times New Roman" w:cs="Times New Roman"/>
                    </w:rPr>
                    <w:t>Si</w:t>
                  </w:r>
                </w:p>
              </w:tc>
              <w:tc>
                <w:tcPr>
                  <w:tcW w:w="2207" w:type="dxa"/>
                </w:tcPr>
                <w:p w:rsidR="001C164F" w:rsidRPr="009C134F" w:rsidRDefault="001C164F" w:rsidP="008A5915">
                  <w:pPr>
                    <w:spacing w:line="276" w:lineRule="auto"/>
                    <w:jc w:val="center"/>
                    <w:rPr>
                      <w:rFonts w:ascii="Times New Roman" w:hAnsi="Times New Roman" w:cs="Times New Roman"/>
                    </w:rPr>
                  </w:pPr>
                  <w:r w:rsidRPr="009C134F">
                    <w:rPr>
                      <w:rFonts w:ascii="Times New Roman" w:hAnsi="Times New Roman" w:cs="Times New Roman"/>
                    </w:rPr>
                    <w:t>No</w:t>
                  </w:r>
                </w:p>
              </w:tc>
              <w:tc>
                <w:tcPr>
                  <w:tcW w:w="2207" w:type="dxa"/>
                </w:tcPr>
                <w:p w:rsidR="001C164F" w:rsidRPr="009C134F" w:rsidRDefault="001C164F" w:rsidP="008A5915">
                  <w:pPr>
                    <w:spacing w:line="276" w:lineRule="auto"/>
                    <w:jc w:val="center"/>
                    <w:rPr>
                      <w:rFonts w:ascii="Times New Roman" w:hAnsi="Times New Roman" w:cs="Times New Roman"/>
                    </w:rPr>
                  </w:pPr>
                  <w:r w:rsidRPr="009C134F">
                    <w:rPr>
                      <w:rFonts w:ascii="Times New Roman" w:hAnsi="Times New Roman" w:cs="Times New Roman"/>
                    </w:rPr>
                    <w:t>Comentario</w:t>
                  </w:r>
                </w:p>
              </w:tc>
            </w:tr>
            <w:tr w:rsidR="001C164F" w:rsidRPr="009C134F" w:rsidTr="008A5915">
              <w:tc>
                <w:tcPr>
                  <w:tcW w:w="2207" w:type="dxa"/>
                </w:tcPr>
                <w:p w:rsidR="001C164F" w:rsidRPr="009C134F" w:rsidRDefault="001C164F" w:rsidP="008A5915">
                  <w:pPr>
                    <w:spacing w:line="276" w:lineRule="auto"/>
                    <w:jc w:val="center"/>
                    <w:rPr>
                      <w:rFonts w:ascii="Times New Roman" w:hAnsi="Times New Roman" w:cs="Times New Roman"/>
                    </w:rPr>
                  </w:pPr>
                  <w:r w:rsidRPr="009C134F">
                    <w:rPr>
                      <w:rFonts w:ascii="Times New Roman" w:hAnsi="Times New Roman" w:cs="Times New Roman"/>
                    </w:rPr>
                    <w:t>1</w:t>
                  </w:r>
                </w:p>
              </w:tc>
              <w:tc>
                <w:tcPr>
                  <w:tcW w:w="2207" w:type="dxa"/>
                </w:tcPr>
                <w:p w:rsidR="001C164F" w:rsidRPr="009C134F" w:rsidRDefault="001C164F" w:rsidP="008A5915">
                  <w:pPr>
                    <w:spacing w:line="276" w:lineRule="auto"/>
                    <w:jc w:val="center"/>
                    <w:rPr>
                      <w:rFonts w:ascii="Times New Roman" w:hAnsi="Times New Roman" w:cs="Times New Roman"/>
                    </w:rPr>
                  </w:pPr>
                </w:p>
              </w:tc>
              <w:tc>
                <w:tcPr>
                  <w:tcW w:w="2207" w:type="dxa"/>
                </w:tcPr>
                <w:p w:rsidR="001C164F" w:rsidRPr="009C134F" w:rsidRDefault="001C164F" w:rsidP="008A5915">
                  <w:pPr>
                    <w:spacing w:line="276" w:lineRule="auto"/>
                    <w:jc w:val="center"/>
                    <w:rPr>
                      <w:rFonts w:ascii="Times New Roman" w:hAnsi="Times New Roman" w:cs="Times New Roman"/>
                    </w:rPr>
                  </w:pPr>
                </w:p>
              </w:tc>
              <w:tc>
                <w:tcPr>
                  <w:tcW w:w="2207" w:type="dxa"/>
                </w:tcPr>
                <w:p w:rsidR="001C164F" w:rsidRPr="009C134F" w:rsidRDefault="001C164F" w:rsidP="008A5915">
                  <w:pPr>
                    <w:spacing w:line="276" w:lineRule="auto"/>
                    <w:jc w:val="center"/>
                    <w:rPr>
                      <w:rFonts w:ascii="Times New Roman" w:hAnsi="Times New Roman" w:cs="Times New Roman"/>
                    </w:rPr>
                  </w:pPr>
                </w:p>
              </w:tc>
            </w:tr>
            <w:tr w:rsidR="001C164F" w:rsidRPr="009C134F" w:rsidTr="008A5915">
              <w:tc>
                <w:tcPr>
                  <w:tcW w:w="2207" w:type="dxa"/>
                </w:tcPr>
                <w:p w:rsidR="001C164F" w:rsidRPr="009C134F" w:rsidRDefault="001C164F" w:rsidP="008A5915">
                  <w:pPr>
                    <w:spacing w:line="276" w:lineRule="auto"/>
                    <w:jc w:val="center"/>
                    <w:rPr>
                      <w:rFonts w:ascii="Times New Roman" w:hAnsi="Times New Roman" w:cs="Times New Roman"/>
                    </w:rPr>
                  </w:pPr>
                  <w:r w:rsidRPr="009C134F">
                    <w:rPr>
                      <w:rFonts w:ascii="Times New Roman" w:hAnsi="Times New Roman" w:cs="Times New Roman"/>
                    </w:rPr>
                    <w:t>2</w:t>
                  </w:r>
                </w:p>
              </w:tc>
              <w:tc>
                <w:tcPr>
                  <w:tcW w:w="2207" w:type="dxa"/>
                </w:tcPr>
                <w:p w:rsidR="001C164F" w:rsidRPr="009C134F" w:rsidRDefault="001C164F" w:rsidP="008A5915">
                  <w:pPr>
                    <w:spacing w:line="276" w:lineRule="auto"/>
                    <w:jc w:val="center"/>
                    <w:rPr>
                      <w:rFonts w:ascii="Times New Roman" w:hAnsi="Times New Roman" w:cs="Times New Roman"/>
                    </w:rPr>
                  </w:pPr>
                </w:p>
              </w:tc>
              <w:tc>
                <w:tcPr>
                  <w:tcW w:w="2207" w:type="dxa"/>
                </w:tcPr>
                <w:p w:rsidR="001C164F" w:rsidRPr="009C134F" w:rsidRDefault="001C164F" w:rsidP="008A5915">
                  <w:pPr>
                    <w:spacing w:line="276" w:lineRule="auto"/>
                    <w:jc w:val="center"/>
                    <w:rPr>
                      <w:rFonts w:ascii="Times New Roman" w:hAnsi="Times New Roman" w:cs="Times New Roman"/>
                    </w:rPr>
                  </w:pPr>
                </w:p>
              </w:tc>
              <w:tc>
                <w:tcPr>
                  <w:tcW w:w="2207" w:type="dxa"/>
                </w:tcPr>
                <w:p w:rsidR="001C164F" w:rsidRPr="009C134F" w:rsidRDefault="001C164F" w:rsidP="008A5915">
                  <w:pPr>
                    <w:spacing w:line="276" w:lineRule="auto"/>
                    <w:jc w:val="center"/>
                    <w:rPr>
                      <w:rFonts w:ascii="Times New Roman" w:hAnsi="Times New Roman" w:cs="Times New Roman"/>
                    </w:rPr>
                  </w:pPr>
                </w:p>
              </w:tc>
            </w:tr>
            <w:tr w:rsidR="001C164F" w:rsidRPr="009C134F" w:rsidTr="008A5915">
              <w:tc>
                <w:tcPr>
                  <w:tcW w:w="2207" w:type="dxa"/>
                </w:tcPr>
                <w:p w:rsidR="001C164F" w:rsidRPr="009C134F" w:rsidRDefault="001C164F" w:rsidP="008A5915">
                  <w:pPr>
                    <w:spacing w:line="276" w:lineRule="auto"/>
                    <w:jc w:val="center"/>
                    <w:rPr>
                      <w:rFonts w:ascii="Times New Roman" w:hAnsi="Times New Roman" w:cs="Times New Roman"/>
                    </w:rPr>
                  </w:pPr>
                  <w:r w:rsidRPr="009C134F">
                    <w:rPr>
                      <w:rFonts w:ascii="Times New Roman" w:hAnsi="Times New Roman" w:cs="Times New Roman"/>
                    </w:rPr>
                    <w:t>3</w:t>
                  </w:r>
                </w:p>
              </w:tc>
              <w:tc>
                <w:tcPr>
                  <w:tcW w:w="2207" w:type="dxa"/>
                </w:tcPr>
                <w:p w:rsidR="001C164F" w:rsidRPr="009C134F" w:rsidRDefault="001C164F" w:rsidP="008A5915">
                  <w:pPr>
                    <w:spacing w:line="276" w:lineRule="auto"/>
                    <w:jc w:val="center"/>
                    <w:rPr>
                      <w:rFonts w:ascii="Times New Roman" w:hAnsi="Times New Roman" w:cs="Times New Roman"/>
                    </w:rPr>
                  </w:pPr>
                </w:p>
              </w:tc>
              <w:tc>
                <w:tcPr>
                  <w:tcW w:w="2207" w:type="dxa"/>
                </w:tcPr>
                <w:p w:rsidR="001C164F" w:rsidRPr="009C134F" w:rsidRDefault="001C164F" w:rsidP="008A5915">
                  <w:pPr>
                    <w:spacing w:line="276" w:lineRule="auto"/>
                    <w:jc w:val="center"/>
                    <w:rPr>
                      <w:rFonts w:ascii="Times New Roman" w:hAnsi="Times New Roman" w:cs="Times New Roman"/>
                    </w:rPr>
                  </w:pPr>
                </w:p>
              </w:tc>
              <w:tc>
                <w:tcPr>
                  <w:tcW w:w="2207" w:type="dxa"/>
                </w:tcPr>
                <w:p w:rsidR="001C164F" w:rsidRPr="009C134F" w:rsidRDefault="001C164F" w:rsidP="008A5915">
                  <w:pPr>
                    <w:spacing w:line="276" w:lineRule="auto"/>
                    <w:jc w:val="center"/>
                    <w:rPr>
                      <w:rFonts w:ascii="Times New Roman" w:hAnsi="Times New Roman" w:cs="Times New Roman"/>
                    </w:rPr>
                  </w:pPr>
                </w:p>
              </w:tc>
            </w:tr>
            <w:tr w:rsidR="001C164F" w:rsidRPr="009C134F" w:rsidTr="008A5915">
              <w:tc>
                <w:tcPr>
                  <w:tcW w:w="2207" w:type="dxa"/>
                </w:tcPr>
                <w:p w:rsidR="001C164F" w:rsidRPr="009C134F" w:rsidRDefault="001C164F" w:rsidP="008A5915">
                  <w:pPr>
                    <w:spacing w:line="276" w:lineRule="auto"/>
                    <w:jc w:val="center"/>
                    <w:rPr>
                      <w:rFonts w:ascii="Times New Roman" w:hAnsi="Times New Roman" w:cs="Times New Roman"/>
                    </w:rPr>
                  </w:pPr>
                  <w:r w:rsidRPr="009C134F">
                    <w:rPr>
                      <w:rFonts w:ascii="Times New Roman" w:hAnsi="Times New Roman" w:cs="Times New Roman"/>
                    </w:rPr>
                    <w:t>4</w:t>
                  </w:r>
                </w:p>
              </w:tc>
              <w:tc>
                <w:tcPr>
                  <w:tcW w:w="2207" w:type="dxa"/>
                </w:tcPr>
                <w:p w:rsidR="001C164F" w:rsidRPr="009C134F" w:rsidRDefault="001C164F" w:rsidP="008A5915">
                  <w:pPr>
                    <w:spacing w:line="276" w:lineRule="auto"/>
                    <w:jc w:val="center"/>
                    <w:rPr>
                      <w:rFonts w:ascii="Times New Roman" w:hAnsi="Times New Roman" w:cs="Times New Roman"/>
                    </w:rPr>
                  </w:pPr>
                </w:p>
              </w:tc>
              <w:tc>
                <w:tcPr>
                  <w:tcW w:w="2207" w:type="dxa"/>
                </w:tcPr>
                <w:p w:rsidR="001C164F" w:rsidRPr="009C134F" w:rsidRDefault="001C164F" w:rsidP="008A5915">
                  <w:pPr>
                    <w:spacing w:line="276" w:lineRule="auto"/>
                    <w:jc w:val="center"/>
                    <w:rPr>
                      <w:rFonts w:ascii="Times New Roman" w:hAnsi="Times New Roman" w:cs="Times New Roman"/>
                    </w:rPr>
                  </w:pPr>
                </w:p>
              </w:tc>
              <w:tc>
                <w:tcPr>
                  <w:tcW w:w="2207" w:type="dxa"/>
                </w:tcPr>
                <w:p w:rsidR="001C164F" w:rsidRPr="009C134F" w:rsidRDefault="001C164F" w:rsidP="008A5915">
                  <w:pPr>
                    <w:spacing w:line="276" w:lineRule="auto"/>
                    <w:jc w:val="center"/>
                    <w:rPr>
                      <w:rFonts w:ascii="Times New Roman" w:hAnsi="Times New Roman" w:cs="Times New Roman"/>
                    </w:rPr>
                  </w:pPr>
                </w:p>
              </w:tc>
            </w:tr>
            <w:tr w:rsidR="001C164F" w:rsidRPr="009C134F" w:rsidTr="008A5915">
              <w:tc>
                <w:tcPr>
                  <w:tcW w:w="2207" w:type="dxa"/>
                </w:tcPr>
                <w:p w:rsidR="001C164F" w:rsidRPr="009C134F" w:rsidRDefault="001C164F" w:rsidP="008A5915">
                  <w:pPr>
                    <w:spacing w:line="276" w:lineRule="auto"/>
                    <w:jc w:val="center"/>
                    <w:rPr>
                      <w:rFonts w:ascii="Times New Roman" w:hAnsi="Times New Roman" w:cs="Times New Roman"/>
                    </w:rPr>
                  </w:pPr>
                  <w:r w:rsidRPr="009C134F">
                    <w:rPr>
                      <w:rFonts w:ascii="Times New Roman" w:hAnsi="Times New Roman" w:cs="Times New Roman"/>
                    </w:rPr>
                    <w:t>5</w:t>
                  </w:r>
                </w:p>
              </w:tc>
              <w:tc>
                <w:tcPr>
                  <w:tcW w:w="2207" w:type="dxa"/>
                </w:tcPr>
                <w:p w:rsidR="001C164F" w:rsidRPr="009C134F" w:rsidRDefault="001C164F" w:rsidP="008A5915">
                  <w:pPr>
                    <w:spacing w:line="276" w:lineRule="auto"/>
                    <w:jc w:val="center"/>
                    <w:rPr>
                      <w:rFonts w:ascii="Times New Roman" w:hAnsi="Times New Roman" w:cs="Times New Roman"/>
                    </w:rPr>
                  </w:pPr>
                </w:p>
              </w:tc>
              <w:tc>
                <w:tcPr>
                  <w:tcW w:w="2207" w:type="dxa"/>
                </w:tcPr>
                <w:p w:rsidR="001C164F" w:rsidRPr="009C134F" w:rsidRDefault="001C164F" w:rsidP="008A5915">
                  <w:pPr>
                    <w:spacing w:line="276" w:lineRule="auto"/>
                    <w:jc w:val="center"/>
                    <w:rPr>
                      <w:rFonts w:ascii="Times New Roman" w:hAnsi="Times New Roman" w:cs="Times New Roman"/>
                    </w:rPr>
                  </w:pPr>
                </w:p>
              </w:tc>
              <w:tc>
                <w:tcPr>
                  <w:tcW w:w="2207" w:type="dxa"/>
                </w:tcPr>
                <w:p w:rsidR="001C164F" w:rsidRPr="009C134F" w:rsidRDefault="001C164F" w:rsidP="008A5915">
                  <w:pPr>
                    <w:spacing w:line="276" w:lineRule="auto"/>
                    <w:jc w:val="center"/>
                    <w:rPr>
                      <w:rFonts w:ascii="Times New Roman" w:hAnsi="Times New Roman" w:cs="Times New Roman"/>
                    </w:rPr>
                  </w:pPr>
                </w:p>
              </w:tc>
            </w:tr>
            <w:tr w:rsidR="001C164F" w:rsidRPr="009C134F" w:rsidTr="008A5915">
              <w:tc>
                <w:tcPr>
                  <w:tcW w:w="2207" w:type="dxa"/>
                </w:tcPr>
                <w:p w:rsidR="001C164F" w:rsidRPr="009C134F" w:rsidRDefault="001C164F" w:rsidP="008A5915">
                  <w:pPr>
                    <w:spacing w:line="276" w:lineRule="auto"/>
                    <w:jc w:val="center"/>
                    <w:rPr>
                      <w:rFonts w:ascii="Times New Roman" w:hAnsi="Times New Roman" w:cs="Times New Roman"/>
                    </w:rPr>
                  </w:pPr>
                  <w:r w:rsidRPr="009C134F">
                    <w:rPr>
                      <w:rFonts w:ascii="Times New Roman" w:hAnsi="Times New Roman" w:cs="Times New Roman"/>
                    </w:rPr>
                    <w:t>6</w:t>
                  </w:r>
                </w:p>
              </w:tc>
              <w:tc>
                <w:tcPr>
                  <w:tcW w:w="2207" w:type="dxa"/>
                </w:tcPr>
                <w:p w:rsidR="001C164F" w:rsidRPr="009C134F" w:rsidRDefault="001C164F" w:rsidP="008A5915">
                  <w:pPr>
                    <w:spacing w:line="276" w:lineRule="auto"/>
                    <w:jc w:val="center"/>
                    <w:rPr>
                      <w:rFonts w:ascii="Times New Roman" w:hAnsi="Times New Roman" w:cs="Times New Roman"/>
                    </w:rPr>
                  </w:pPr>
                </w:p>
              </w:tc>
              <w:tc>
                <w:tcPr>
                  <w:tcW w:w="2207" w:type="dxa"/>
                </w:tcPr>
                <w:p w:rsidR="001C164F" w:rsidRPr="009C134F" w:rsidRDefault="001C164F" w:rsidP="008A5915">
                  <w:pPr>
                    <w:spacing w:line="276" w:lineRule="auto"/>
                    <w:jc w:val="center"/>
                    <w:rPr>
                      <w:rFonts w:ascii="Times New Roman" w:hAnsi="Times New Roman" w:cs="Times New Roman"/>
                    </w:rPr>
                  </w:pPr>
                </w:p>
              </w:tc>
              <w:tc>
                <w:tcPr>
                  <w:tcW w:w="2207" w:type="dxa"/>
                </w:tcPr>
                <w:p w:rsidR="001C164F" w:rsidRPr="009C134F" w:rsidRDefault="001C164F" w:rsidP="008A5915">
                  <w:pPr>
                    <w:spacing w:line="276" w:lineRule="auto"/>
                    <w:jc w:val="center"/>
                    <w:rPr>
                      <w:rFonts w:ascii="Times New Roman" w:hAnsi="Times New Roman" w:cs="Times New Roman"/>
                    </w:rPr>
                  </w:pPr>
                </w:p>
              </w:tc>
            </w:tr>
            <w:tr w:rsidR="001C164F" w:rsidRPr="009C134F" w:rsidTr="008A5915">
              <w:tc>
                <w:tcPr>
                  <w:tcW w:w="2207" w:type="dxa"/>
                </w:tcPr>
                <w:p w:rsidR="001C164F" w:rsidRPr="009C134F" w:rsidRDefault="001C164F" w:rsidP="008A5915">
                  <w:pPr>
                    <w:spacing w:line="276" w:lineRule="auto"/>
                    <w:jc w:val="center"/>
                    <w:rPr>
                      <w:rFonts w:ascii="Times New Roman" w:hAnsi="Times New Roman" w:cs="Times New Roman"/>
                    </w:rPr>
                  </w:pPr>
                  <w:r w:rsidRPr="009C134F">
                    <w:rPr>
                      <w:rFonts w:ascii="Times New Roman" w:hAnsi="Times New Roman" w:cs="Times New Roman"/>
                    </w:rPr>
                    <w:t>7</w:t>
                  </w:r>
                </w:p>
              </w:tc>
              <w:tc>
                <w:tcPr>
                  <w:tcW w:w="2207" w:type="dxa"/>
                </w:tcPr>
                <w:p w:rsidR="001C164F" w:rsidRPr="009C134F" w:rsidRDefault="001C164F" w:rsidP="008A5915">
                  <w:pPr>
                    <w:spacing w:line="276" w:lineRule="auto"/>
                    <w:jc w:val="center"/>
                    <w:rPr>
                      <w:rFonts w:ascii="Times New Roman" w:hAnsi="Times New Roman" w:cs="Times New Roman"/>
                    </w:rPr>
                  </w:pPr>
                </w:p>
              </w:tc>
              <w:tc>
                <w:tcPr>
                  <w:tcW w:w="2207" w:type="dxa"/>
                </w:tcPr>
                <w:p w:rsidR="001C164F" w:rsidRPr="009C134F" w:rsidRDefault="001C164F" w:rsidP="008A5915">
                  <w:pPr>
                    <w:spacing w:line="276" w:lineRule="auto"/>
                    <w:jc w:val="center"/>
                    <w:rPr>
                      <w:rFonts w:ascii="Times New Roman" w:hAnsi="Times New Roman" w:cs="Times New Roman"/>
                    </w:rPr>
                  </w:pPr>
                </w:p>
              </w:tc>
              <w:tc>
                <w:tcPr>
                  <w:tcW w:w="2207" w:type="dxa"/>
                </w:tcPr>
                <w:p w:rsidR="001C164F" w:rsidRPr="009C134F" w:rsidRDefault="001C164F" w:rsidP="008A5915">
                  <w:pPr>
                    <w:spacing w:line="276" w:lineRule="auto"/>
                    <w:jc w:val="center"/>
                    <w:rPr>
                      <w:rFonts w:ascii="Times New Roman" w:hAnsi="Times New Roman" w:cs="Times New Roman"/>
                    </w:rPr>
                  </w:pPr>
                </w:p>
              </w:tc>
            </w:tr>
            <w:tr w:rsidR="001C164F" w:rsidRPr="009C134F" w:rsidTr="008A5915">
              <w:tc>
                <w:tcPr>
                  <w:tcW w:w="2207" w:type="dxa"/>
                </w:tcPr>
                <w:p w:rsidR="001C164F" w:rsidRPr="009C134F" w:rsidRDefault="001C164F" w:rsidP="008A5915">
                  <w:pPr>
                    <w:spacing w:line="276" w:lineRule="auto"/>
                    <w:jc w:val="center"/>
                    <w:rPr>
                      <w:rFonts w:ascii="Times New Roman" w:hAnsi="Times New Roman" w:cs="Times New Roman"/>
                    </w:rPr>
                  </w:pPr>
                  <w:r w:rsidRPr="009C134F">
                    <w:rPr>
                      <w:rFonts w:ascii="Times New Roman" w:hAnsi="Times New Roman" w:cs="Times New Roman"/>
                    </w:rPr>
                    <w:t>8</w:t>
                  </w:r>
                </w:p>
              </w:tc>
              <w:tc>
                <w:tcPr>
                  <w:tcW w:w="2207" w:type="dxa"/>
                </w:tcPr>
                <w:p w:rsidR="001C164F" w:rsidRPr="009C134F" w:rsidRDefault="001C164F" w:rsidP="008A5915">
                  <w:pPr>
                    <w:spacing w:line="276" w:lineRule="auto"/>
                    <w:jc w:val="center"/>
                    <w:rPr>
                      <w:rFonts w:ascii="Times New Roman" w:hAnsi="Times New Roman" w:cs="Times New Roman"/>
                    </w:rPr>
                  </w:pPr>
                </w:p>
              </w:tc>
              <w:tc>
                <w:tcPr>
                  <w:tcW w:w="2207" w:type="dxa"/>
                </w:tcPr>
                <w:p w:rsidR="001C164F" w:rsidRPr="009C134F" w:rsidRDefault="001C164F" w:rsidP="008A5915">
                  <w:pPr>
                    <w:spacing w:line="276" w:lineRule="auto"/>
                    <w:jc w:val="center"/>
                    <w:rPr>
                      <w:rFonts w:ascii="Times New Roman" w:hAnsi="Times New Roman" w:cs="Times New Roman"/>
                    </w:rPr>
                  </w:pPr>
                </w:p>
              </w:tc>
              <w:tc>
                <w:tcPr>
                  <w:tcW w:w="2207" w:type="dxa"/>
                </w:tcPr>
                <w:p w:rsidR="001C164F" w:rsidRPr="009C134F" w:rsidRDefault="001C164F" w:rsidP="008A5915">
                  <w:pPr>
                    <w:spacing w:line="276" w:lineRule="auto"/>
                    <w:jc w:val="center"/>
                    <w:rPr>
                      <w:rFonts w:ascii="Times New Roman" w:hAnsi="Times New Roman" w:cs="Times New Roman"/>
                    </w:rPr>
                  </w:pPr>
                </w:p>
              </w:tc>
            </w:tr>
            <w:tr w:rsidR="001C164F" w:rsidRPr="009C134F" w:rsidTr="008A5915">
              <w:tc>
                <w:tcPr>
                  <w:tcW w:w="2207" w:type="dxa"/>
                </w:tcPr>
                <w:p w:rsidR="001C164F" w:rsidRPr="009C134F" w:rsidRDefault="001C164F" w:rsidP="008A5915">
                  <w:pPr>
                    <w:spacing w:line="276" w:lineRule="auto"/>
                    <w:jc w:val="center"/>
                    <w:rPr>
                      <w:rFonts w:ascii="Times New Roman" w:hAnsi="Times New Roman" w:cs="Times New Roman"/>
                    </w:rPr>
                  </w:pPr>
                  <w:r w:rsidRPr="009C134F">
                    <w:rPr>
                      <w:rFonts w:ascii="Times New Roman" w:hAnsi="Times New Roman" w:cs="Times New Roman"/>
                    </w:rPr>
                    <w:t>9</w:t>
                  </w:r>
                </w:p>
              </w:tc>
              <w:tc>
                <w:tcPr>
                  <w:tcW w:w="2207" w:type="dxa"/>
                </w:tcPr>
                <w:p w:rsidR="001C164F" w:rsidRPr="009C134F" w:rsidRDefault="001C164F" w:rsidP="008A5915">
                  <w:pPr>
                    <w:spacing w:line="276" w:lineRule="auto"/>
                    <w:jc w:val="center"/>
                    <w:rPr>
                      <w:rFonts w:ascii="Times New Roman" w:hAnsi="Times New Roman" w:cs="Times New Roman"/>
                    </w:rPr>
                  </w:pPr>
                </w:p>
              </w:tc>
              <w:tc>
                <w:tcPr>
                  <w:tcW w:w="2207" w:type="dxa"/>
                </w:tcPr>
                <w:p w:rsidR="001C164F" w:rsidRPr="009C134F" w:rsidRDefault="001C164F" w:rsidP="008A5915">
                  <w:pPr>
                    <w:spacing w:line="276" w:lineRule="auto"/>
                    <w:jc w:val="center"/>
                    <w:rPr>
                      <w:rFonts w:ascii="Times New Roman" w:hAnsi="Times New Roman" w:cs="Times New Roman"/>
                    </w:rPr>
                  </w:pPr>
                </w:p>
              </w:tc>
              <w:tc>
                <w:tcPr>
                  <w:tcW w:w="2207" w:type="dxa"/>
                </w:tcPr>
                <w:p w:rsidR="001C164F" w:rsidRPr="009C134F" w:rsidRDefault="001C164F" w:rsidP="008A5915">
                  <w:pPr>
                    <w:spacing w:line="276" w:lineRule="auto"/>
                    <w:jc w:val="center"/>
                    <w:rPr>
                      <w:rFonts w:ascii="Times New Roman" w:hAnsi="Times New Roman" w:cs="Times New Roman"/>
                    </w:rPr>
                  </w:pPr>
                </w:p>
              </w:tc>
            </w:tr>
            <w:tr w:rsidR="001C164F" w:rsidRPr="009C134F" w:rsidTr="008A5915">
              <w:tc>
                <w:tcPr>
                  <w:tcW w:w="2207" w:type="dxa"/>
                </w:tcPr>
                <w:p w:rsidR="001C164F" w:rsidRPr="009C134F" w:rsidRDefault="001C164F" w:rsidP="008A5915">
                  <w:pPr>
                    <w:spacing w:line="276" w:lineRule="auto"/>
                    <w:jc w:val="center"/>
                    <w:rPr>
                      <w:rFonts w:ascii="Times New Roman" w:hAnsi="Times New Roman" w:cs="Times New Roman"/>
                    </w:rPr>
                  </w:pPr>
                  <w:r w:rsidRPr="009C134F">
                    <w:rPr>
                      <w:rFonts w:ascii="Times New Roman" w:hAnsi="Times New Roman" w:cs="Times New Roman"/>
                    </w:rPr>
                    <w:t>10</w:t>
                  </w:r>
                </w:p>
              </w:tc>
              <w:tc>
                <w:tcPr>
                  <w:tcW w:w="2207" w:type="dxa"/>
                </w:tcPr>
                <w:p w:rsidR="001C164F" w:rsidRPr="009C134F" w:rsidRDefault="001C164F" w:rsidP="008A5915">
                  <w:pPr>
                    <w:spacing w:line="276" w:lineRule="auto"/>
                    <w:jc w:val="center"/>
                    <w:rPr>
                      <w:rFonts w:ascii="Times New Roman" w:hAnsi="Times New Roman" w:cs="Times New Roman"/>
                    </w:rPr>
                  </w:pPr>
                </w:p>
              </w:tc>
              <w:tc>
                <w:tcPr>
                  <w:tcW w:w="2207" w:type="dxa"/>
                </w:tcPr>
                <w:p w:rsidR="001C164F" w:rsidRPr="009C134F" w:rsidRDefault="001C164F" w:rsidP="008A5915">
                  <w:pPr>
                    <w:spacing w:line="276" w:lineRule="auto"/>
                    <w:jc w:val="center"/>
                    <w:rPr>
                      <w:rFonts w:ascii="Times New Roman" w:hAnsi="Times New Roman" w:cs="Times New Roman"/>
                    </w:rPr>
                  </w:pPr>
                </w:p>
              </w:tc>
              <w:tc>
                <w:tcPr>
                  <w:tcW w:w="2207" w:type="dxa"/>
                </w:tcPr>
                <w:p w:rsidR="001C164F" w:rsidRPr="009C134F" w:rsidRDefault="001C164F" w:rsidP="008A5915">
                  <w:pPr>
                    <w:spacing w:line="276" w:lineRule="auto"/>
                    <w:jc w:val="center"/>
                    <w:rPr>
                      <w:rFonts w:ascii="Times New Roman" w:hAnsi="Times New Roman" w:cs="Times New Roman"/>
                    </w:rPr>
                  </w:pPr>
                </w:p>
              </w:tc>
            </w:tr>
          </w:tbl>
          <w:p w:rsidR="001C164F" w:rsidRPr="009C134F" w:rsidRDefault="001C164F" w:rsidP="008A5915">
            <w:pPr>
              <w:spacing w:line="276" w:lineRule="auto"/>
              <w:rPr>
                <w:rFonts w:ascii="Times New Roman" w:hAnsi="Times New Roman" w:cs="Times New Roman"/>
              </w:rPr>
            </w:pPr>
            <w:r w:rsidRPr="009C134F">
              <w:rPr>
                <w:rFonts w:ascii="Times New Roman" w:hAnsi="Times New Roman" w:cs="Times New Roman"/>
              </w:rPr>
              <w:t>_____________________________</w:t>
            </w:r>
          </w:p>
        </w:tc>
      </w:tr>
      <w:tr w:rsidR="001C164F" w:rsidRPr="009C134F" w:rsidTr="008A5915">
        <w:tc>
          <w:tcPr>
            <w:tcW w:w="8828" w:type="dxa"/>
            <w:tcBorders>
              <w:top w:val="nil"/>
            </w:tcBorders>
          </w:tcPr>
          <w:p w:rsidR="001C164F" w:rsidRPr="009C134F" w:rsidRDefault="001C164F" w:rsidP="008A5915">
            <w:pPr>
              <w:spacing w:line="276" w:lineRule="auto"/>
              <w:rPr>
                <w:rFonts w:ascii="Times New Roman" w:hAnsi="Times New Roman" w:cs="Times New Roman"/>
              </w:rPr>
            </w:pPr>
            <w:r w:rsidRPr="009C134F">
              <w:rPr>
                <w:rFonts w:ascii="Times New Roman" w:hAnsi="Times New Roman" w:cs="Times New Roman"/>
              </w:rPr>
              <w:t>Responsable del C.I</w:t>
            </w:r>
          </w:p>
        </w:tc>
      </w:tr>
    </w:tbl>
    <w:p w:rsidR="001C164F" w:rsidRDefault="001C164F" w:rsidP="001C164F">
      <w:pPr>
        <w:spacing w:line="276" w:lineRule="auto"/>
        <w:jc w:val="both"/>
        <w:rPr>
          <w:rFonts w:ascii="Times New Roman" w:hAnsi="Times New Roman" w:cs="Times New Roman"/>
          <w:b/>
        </w:rPr>
      </w:pPr>
    </w:p>
    <w:p w:rsidR="001C164F" w:rsidRDefault="001C164F" w:rsidP="001C164F">
      <w:pPr>
        <w:rPr>
          <w:rFonts w:ascii="Times New Roman" w:hAnsi="Times New Roman" w:cs="Times New Roman"/>
          <w:b/>
        </w:rPr>
      </w:pPr>
      <w:r w:rsidRPr="00DD05C3">
        <w:rPr>
          <w:rFonts w:ascii="Times New Roman" w:hAnsi="Times New Roman" w:cs="Times New Roman"/>
          <w:b/>
        </w:rPr>
        <w:lastRenderedPageBreak/>
        <w:t>Control interno especifico</w:t>
      </w:r>
    </w:p>
    <w:p w:rsidR="001C164F" w:rsidRPr="00DD05C3" w:rsidRDefault="001C164F" w:rsidP="001C164F">
      <w:pPr>
        <w:rPr>
          <w:rFonts w:ascii="Times New Roman" w:hAnsi="Times New Roman" w:cs="Times New Roman"/>
          <w:b/>
        </w:rPr>
      </w:pPr>
    </w:p>
    <w:p w:rsidR="001C164F" w:rsidRDefault="001C164F" w:rsidP="001C164F">
      <w:pPr>
        <w:rPr>
          <w:rFonts w:ascii="Times New Roman" w:hAnsi="Times New Roman" w:cs="Times New Roman"/>
        </w:rPr>
      </w:pPr>
      <w:r w:rsidRPr="00DD05C3">
        <w:rPr>
          <w:rFonts w:ascii="Times New Roman" w:hAnsi="Times New Roman" w:cs="Times New Roman"/>
        </w:rPr>
        <w:t>En esta parte de la guía de control interno efectivo, se buscarán deficiencias o puntos débiles en las actividades que cada área desarrolla. Se verificará si la incidencia de errores que pudieran estar afectando la confiabilidad de la información o la eficiencia operacional del área examinada es el resultado de deficiencias del control interno administrativo.</w:t>
      </w:r>
    </w:p>
    <w:p w:rsidR="001C164F" w:rsidRPr="00DD05C3" w:rsidRDefault="001C164F" w:rsidP="001C164F">
      <w:pPr>
        <w:rPr>
          <w:rFonts w:ascii="Times New Roman" w:hAnsi="Times New Roman" w:cs="Times New Roman"/>
        </w:rPr>
      </w:pPr>
    </w:p>
    <w:p w:rsidR="001C164F" w:rsidRPr="00DD05C3" w:rsidRDefault="001C164F" w:rsidP="001C164F">
      <w:pPr>
        <w:rPr>
          <w:rFonts w:ascii="Times New Roman" w:hAnsi="Times New Roman" w:cs="Times New Roman"/>
        </w:rPr>
      </w:pPr>
      <w:r w:rsidRPr="00DD05C3">
        <w:rPr>
          <w:rFonts w:ascii="Times New Roman" w:hAnsi="Times New Roman" w:cs="Times New Roman"/>
        </w:rPr>
        <w:t>Las herramientas que se utilizan para realizar le control interno son:</w:t>
      </w:r>
    </w:p>
    <w:p w:rsidR="001C164F" w:rsidRPr="00DD05C3" w:rsidRDefault="001C164F" w:rsidP="001C164F">
      <w:pPr>
        <w:pStyle w:val="Prrafodelista"/>
        <w:numPr>
          <w:ilvl w:val="0"/>
          <w:numId w:val="6"/>
        </w:numPr>
        <w:spacing w:after="200" w:line="276" w:lineRule="auto"/>
        <w:rPr>
          <w:rFonts w:ascii="Times New Roman" w:hAnsi="Times New Roman" w:cs="Times New Roman"/>
        </w:rPr>
      </w:pPr>
      <w:r w:rsidRPr="00DD05C3">
        <w:rPr>
          <w:rFonts w:ascii="Times New Roman" w:hAnsi="Times New Roman" w:cs="Times New Roman"/>
        </w:rPr>
        <w:t>Manuales de Procedimientos</w:t>
      </w:r>
    </w:p>
    <w:p w:rsidR="001C164F" w:rsidRPr="00DD05C3" w:rsidRDefault="001C164F" w:rsidP="001C164F">
      <w:pPr>
        <w:pStyle w:val="Prrafodelista"/>
        <w:numPr>
          <w:ilvl w:val="0"/>
          <w:numId w:val="6"/>
        </w:numPr>
        <w:spacing w:after="200" w:line="276" w:lineRule="auto"/>
        <w:rPr>
          <w:rFonts w:ascii="Times New Roman" w:hAnsi="Times New Roman" w:cs="Times New Roman"/>
        </w:rPr>
      </w:pPr>
      <w:r w:rsidRPr="00DD05C3">
        <w:rPr>
          <w:rFonts w:ascii="Times New Roman" w:hAnsi="Times New Roman" w:cs="Times New Roman"/>
        </w:rPr>
        <w:t>Descripción de puestos</w:t>
      </w:r>
    </w:p>
    <w:p w:rsidR="001C164F" w:rsidRPr="00DD05C3" w:rsidRDefault="001C164F" w:rsidP="001C164F">
      <w:pPr>
        <w:pStyle w:val="Prrafodelista"/>
        <w:numPr>
          <w:ilvl w:val="0"/>
          <w:numId w:val="6"/>
        </w:numPr>
        <w:spacing w:after="200" w:line="276" w:lineRule="auto"/>
        <w:rPr>
          <w:rFonts w:ascii="Times New Roman" w:hAnsi="Times New Roman" w:cs="Times New Roman"/>
        </w:rPr>
      </w:pPr>
      <w:proofErr w:type="spellStart"/>
      <w:r w:rsidRPr="00DD05C3">
        <w:rPr>
          <w:rFonts w:ascii="Times New Roman" w:hAnsi="Times New Roman" w:cs="Times New Roman"/>
        </w:rPr>
        <w:t>Flujogramas</w:t>
      </w:r>
      <w:proofErr w:type="spellEnd"/>
    </w:p>
    <w:p w:rsidR="001C164F" w:rsidRPr="00DD05C3" w:rsidRDefault="001C164F" w:rsidP="001C164F">
      <w:pPr>
        <w:pStyle w:val="Prrafodelista"/>
        <w:numPr>
          <w:ilvl w:val="0"/>
          <w:numId w:val="6"/>
        </w:numPr>
        <w:spacing w:after="200" w:line="276" w:lineRule="auto"/>
        <w:rPr>
          <w:rFonts w:ascii="Times New Roman" w:hAnsi="Times New Roman" w:cs="Times New Roman"/>
        </w:rPr>
      </w:pPr>
      <w:r w:rsidRPr="00DD05C3">
        <w:rPr>
          <w:rFonts w:ascii="Times New Roman" w:hAnsi="Times New Roman" w:cs="Times New Roman"/>
        </w:rPr>
        <w:t xml:space="preserve">Políticas </w:t>
      </w:r>
    </w:p>
    <w:p w:rsidR="001C164F" w:rsidRPr="00DD05C3" w:rsidRDefault="001C164F" w:rsidP="001C164F">
      <w:pPr>
        <w:pStyle w:val="Prrafodelista"/>
        <w:numPr>
          <w:ilvl w:val="0"/>
          <w:numId w:val="6"/>
        </w:numPr>
        <w:spacing w:after="200" w:line="276" w:lineRule="auto"/>
        <w:rPr>
          <w:rFonts w:ascii="Times New Roman" w:hAnsi="Times New Roman" w:cs="Times New Roman"/>
        </w:rPr>
      </w:pPr>
      <w:r w:rsidRPr="00DD05C3">
        <w:rPr>
          <w:rFonts w:ascii="Times New Roman" w:hAnsi="Times New Roman" w:cs="Times New Roman"/>
        </w:rPr>
        <w:t>Cuestionarios de Control interno específicos</w:t>
      </w:r>
    </w:p>
    <w:p w:rsidR="001C164F" w:rsidRPr="00DD05C3" w:rsidRDefault="001C164F" w:rsidP="001C164F">
      <w:pPr>
        <w:pStyle w:val="Prrafodelista"/>
        <w:numPr>
          <w:ilvl w:val="0"/>
          <w:numId w:val="6"/>
        </w:numPr>
        <w:spacing w:after="200" w:line="276" w:lineRule="auto"/>
        <w:rPr>
          <w:rFonts w:ascii="Times New Roman" w:hAnsi="Times New Roman" w:cs="Times New Roman"/>
        </w:rPr>
      </w:pPr>
      <w:r w:rsidRPr="00DD05C3">
        <w:rPr>
          <w:rFonts w:ascii="Times New Roman" w:hAnsi="Times New Roman" w:cs="Times New Roman"/>
        </w:rPr>
        <w:t>Cédulas de trabajo</w:t>
      </w:r>
    </w:p>
    <w:p w:rsidR="001C164F" w:rsidRPr="00DD05C3" w:rsidRDefault="001C164F" w:rsidP="001C164F">
      <w:pPr>
        <w:pStyle w:val="Prrafodelista"/>
        <w:numPr>
          <w:ilvl w:val="0"/>
          <w:numId w:val="6"/>
        </w:numPr>
        <w:spacing w:after="200" w:line="276" w:lineRule="auto"/>
        <w:rPr>
          <w:rFonts w:ascii="Times New Roman" w:hAnsi="Times New Roman" w:cs="Times New Roman"/>
        </w:rPr>
      </w:pPr>
      <w:r w:rsidRPr="00DD05C3">
        <w:rPr>
          <w:rFonts w:ascii="Times New Roman" w:hAnsi="Times New Roman" w:cs="Times New Roman"/>
        </w:rPr>
        <w:t>Gerencia administrativa</w:t>
      </w:r>
    </w:p>
    <w:p w:rsidR="001C164F" w:rsidRPr="00DD05C3" w:rsidRDefault="001C164F" w:rsidP="001C164F">
      <w:pPr>
        <w:rPr>
          <w:rFonts w:ascii="Times New Roman" w:hAnsi="Times New Roman" w:cs="Times New Roman"/>
        </w:rPr>
      </w:pPr>
    </w:p>
    <w:p w:rsidR="001C164F" w:rsidRPr="00DD05C3" w:rsidRDefault="001C164F" w:rsidP="001C164F">
      <w:pPr>
        <w:rPr>
          <w:rFonts w:ascii="Times New Roman" w:hAnsi="Times New Roman" w:cs="Times New Roman"/>
        </w:rPr>
      </w:pPr>
      <w:r w:rsidRPr="00DD05C3">
        <w:rPr>
          <w:rFonts w:ascii="Times New Roman" w:hAnsi="Times New Roman" w:cs="Times New Roman"/>
        </w:rPr>
        <w:t>Puestos de trabajo a los cuales se les realizo narrativa</w:t>
      </w:r>
    </w:p>
    <w:p w:rsidR="001C164F" w:rsidRPr="00DD05C3" w:rsidRDefault="001C164F" w:rsidP="001C164F">
      <w:pPr>
        <w:pStyle w:val="Prrafodelista"/>
        <w:numPr>
          <w:ilvl w:val="0"/>
          <w:numId w:val="7"/>
        </w:numPr>
        <w:spacing w:after="200" w:line="276" w:lineRule="auto"/>
        <w:rPr>
          <w:rFonts w:ascii="Times New Roman" w:hAnsi="Times New Roman" w:cs="Times New Roman"/>
        </w:rPr>
      </w:pPr>
      <w:r w:rsidRPr="00DD05C3">
        <w:rPr>
          <w:rFonts w:ascii="Times New Roman" w:hAnsi="Times New Roman" w:cs="Times New Roman"/>
        </w:rPr>
        <w:t>Gerente administrativo</w:t>
      </w:r>
    </w:p>
    <w:p w:rsidR="001C164F" w:rsidRPr="00DD05C3" w:rsidRDefault="001C164F" w:rsidP="001C164F">
      <w:pPr>
        <w:pStyle w:val="Prrafodelista"/>
        <w:numPr>
          <w:ilvl w:val="0"/>
          <w:numId w:val="7"/>
        </w:numPr>
        <w:spacing w:after="200" w:line="276" w:lineRule="auto"/>
        <w:rPr>
          <w:rFonts w:ascii="Times New Roman" w:hAnsi="Times New Roman" w:cs="Times New Roman"/>
        </w:rPr>
      </w:pPr>
      <w:r w:rsidRPr="00DD05C3">
        <w:rPr>
          <w:rFonts w:ascii="Times New Roman" w:hAnsi="Times New Roman" w:cs="Times New Roman"/>
        </w:rPr>
        <w:t>Informática</w:t>
      </w:r>
    </w:p>
    <w:p w:rsidR="001C164F" w:rsidRPr="00DD05C3" w:rsidRDefault="001C164F" w:rsidP="001C164F">
      <w:pPr>
        <w:pStyle w:val="Prrafodelista"/>
        <w:numPr>
          <w:ilvl w:val="0"/>
          <w:numId w:val="7"/>
        </w:numPr>
        <w:spacing w:after="200" w:line="276" w:lineRule="auto"/>
        <w:rPr>
          <w:rFonts w:ascii="Times New Roman" w:hAnsi="Times New Roman" w:cs="Times New Roman"/>
        </w:rPr>
      </w:pPr>
      <w:r w:rsidRPr="00DD05C3">
        <w:rPr>
          <w:rFonts w:ascii="Times New Roman" w:hAnsi="Times New Roman" w:cs="Times New Roman"/>
        </w:rPr>
        <w:t>Gerente de operaciones</w:t>
      </w:r>
    </w:p>
    <w:p w:rsidR="001C164F" w:rsidRPr="00DD05C3" w:rsidRDefault="001C164F" w:rsidP="001C164F">
      <w:pPr>
        <w:pStyle w:val="Prrafodelista"/>
        <w:numPr>
          <w:ilvl w:val="0"/>
          <w:numId w:val="7"/>
        </w:numPr>
        <w:spacing w:after="200" w:line="276" w:lineRule="auto"/>
        <w:rPr>
          <w:rFonts w:ascii="Times New Roman" w:hAnsi="Times New Roman" w:cs="Times New Roman"/>
        </w:rPr>
      </w:pPr>
      <w:r w:rsidRPr="00DD05C3">
        <w:rPr>
          <w:rFonts w:ascii="Times New Roman" w:hAnsi="Times New Roman" w:cs="Times New Roman"/>
        </w:rPr>
        <w:t>Gerente financiero</w:t>
      </w:r>
    </w:p>
    <w:p w:rsidR="001C164F" w:rsidRPr="00DD05C3" w:rsidRDefault="001C164F" w:rsidP="001C164F">
      <w:pPr>
        <w:pStyle w:val="Prrafodelista"/>
        <w:numPr>
          <w:ilvl w:val="0"/>
          <w:numId w:val="7"/>
        </w:numPr>
        <w:spacing w:after="200" w:line="276" w:lineRule="auto"/>
        <w:rPr>
          <w:rFonts w:ascii="Times New Roman" w:hAnsi="Times New Roman" w:cs="Times New Roman"/>
        </w:rPr>
      </w:pPr>
      <w:r w:rsidRPr="00DD05C3">
        <w:rPr>
          <w:rFonts w:ascii="Times New Roman" w:hAnsi="Times New Roman" w:cs="Times New Roman"/>
        </w:rPr>
        <w:t>Contador</w:t>
      </w:r>
    </w:p>
    <w:p w:rsidR="001C164F" w:rsidRPr="00DD05C3" w:rsidRDefault="001C164F" w:rsidP="001C164F">
      <w:pPr>
        <w:rPr>
          <w:rFonts w:ascii="Times New Roman" w:hAnsi="Times New Roman" w:cs="Times New Roman"/>
        </w:rPr>
      </w:pPr>
    </w:p>
    <w:p w:rsidR="001C164F" w:rsidRPr="00DD05C3" w:rsidRDefault="001C164F" w:rsidP="001C164F">
      <w:pPr>
        <w:rPr>
          <w:rFonts w:ascii="Times New Roman" w:hAnsi="Times New Roman" w:cs="Times New Roman"/>
        </w:rPr>
      </w:pPr>
    </w:p>
    <w:p w:rsidR="001C164F" w:rsidRPr="00DD05C3" w:rsidRDefault="001C164F" w:rsidP="001C164F">
      <w:pPr>
        <w:rPr>
          <w:rFonts w:ascii="Times New Roman" w:hAnsi="Times New Roman" w:cs="Times New Roman"/>
        </w:rPr>
      </w:pPr>
    </w:p>
    <w:p w:rsidR="001C164F" w:rsidRPr="00DD05C3" w:rsidRDefault="001C164F" w:rsidP="001C164F">
      <w:pPr>
        <w:rPr>
          <w:rFonts w:ascii="Times New Roman" w:hAnsi="Times New Roman" w:cs="Times New Roman"/>
        </w:rPr>
      </w:pPr>
    </w:p>
    <w:p w:rsidR="001C164F" w:rsidRPr="00DD05C3" w:rsidRDefault="001C164F" w:rsidP="001C164F">
      <w:pPr>
        <w:rPr>
          <w:rFonts w:ascii="Times New Roman" w:hAnsi="Times New Roman" w:cs="Times New Roman"/>
        </w:rPr>
      </w:pPr>
    </w:p>
    <w:p w:rsidR="001C164F" w:rsidRDefault="001C164F" w:rsidP="001C164F">
      <w:pPr>
        <w:rPr>
          <w:rFonts w:ascii="Times New Roman" w:hAnsi="Times New Roman" w:cs="Times New Roman"/>
        </w:rPr>
      </w:pPr>
    </w:p>
    <w:p w:rsidR="001C164F" w:rsidRDefault="001C164F" w:rsidP="001C164F">
      <w:pPr>
        <w:rPr>
          <w:rFonts w:ascii="Times New Roman" w:hAnsi="Times New Roman" w:cs="Times New Roman"/>
        </w:rPr>
      </w:pPr>
    </w:p>
    <w:p w:rsidR="001C164F" w:rsidRDefault="001C164F" w:rsidP="001C164F">
      <w:pPr>
        <w:rPr>
          <w:rFonts w:ascii="Times New Roman" w:hAnsi="Times New Roman" w:cs="Times New Roman"/>
        </w:rPr>
      </w:pPr>
    </w:p>
    <w:p w:rsidR="001C164F" w:rsidRDefault="001C164F" w:rsidP="001C164F">
      <w:pPr>
        <w:rPr>
          <w:rFonts w:ascii="Times New Roman" w:hAnsi="Times New Roman" w:cs="Times New Roman"/>
        </w:rPr>
      </w:pPr>
    </w:p>
    <w:p w:rsidR="001C164F" w:rsidRDefault="001C164F" w:rsidP="001C164F">
      <w:pPr>
        <w:rPr>
          <w:rFonts w:ascii="Times New Roman" w:hAnsi="Times New Roman" w:cs="Times New Roman"/>
        </w:rPr>
      </w:pPr>
    </w:p>
    <w:p w:rsidR="001C164F" w:rsidRDefault="001C164F" w:rsidP="001C164F">
      <w:pPr>
        <w:rPr>
          <w:rFonts w:ascii="Times New Roman" w:hAnsi="Times New Roman" w:cs="Times New Roman"/>
        </w:rPr>
      </w:pPr>
    </w:p>
    <w:p w:rsidR="001C164F" w:rsidRDefault="001C164F" w:rsidP="001C164F">
      <w:pPr>
        <w:rPr>
          <w:rFonts w:ascii="Times New Roman" w:hAnsi="Times New Roman" w:cs="Times New Roman"/>
        </w:rPr>
      </w:pPr>
    </w:p>
    <w:p w:rsidR="001C164F" w:rsidRDefault="001C164F" w:rsidP="001C164F">
      <w:pPr>
        <w:rPr>
          <w:rFonts w:ascii="Times New Roman" w:hAnsi="Times New Roman" w:cs="Times New Roman"/>
        </w:rPr>
      </w:pPr>
    </w:p>
    <w:p w:rsidR="001C164F" w:rsidRDefault="001C164F" w:rsidP="001C164F">
      <w:pPr>
        <w:rPr>
          <w:rFonts w:ascii="Times New Roman" w:hAnsi="Times New Roman" w:cs="Times New Roman"/>
        </w:rPr>
      </w:pPr>
    </w:p>
    <w:p w:rsidR="001C164F" w:rsidRDefault="001C164F" w:rsidP="001C164F">
      <w:pPr>
        <w:rPr>
          <w:rFonts w:ascii="Times New Roman" w:hAnsi="Times New Roman" w:cs="Times New Roman"/>
        </w:rPr>
      </w:pPr>
    </w:p>
    <w:p w:rsidR="001C164F" w:rsidRDefault="001C164F" w:rsidP="001C164F">
      <w:pPr>
        <w:rPr>
          <w:rFonts w:ascii="Times New Roman" w:hAnsi="Times New Roman" w:cs="Times New Roman"/>
        </w:rPr>
      </w:pPr>
    </w:p>
    <w:p w:rsidR="001C164F" w:rsidRDefault="001C164F" w:rsidP="001C164F">
      <w:pPr>
        <w:rPr>
          <w:rFonts w:ascii="Times New Roman" w:hAnsi="Times New Roman" w:cs="Times New Roman"/>
        </w:rPr>
      </w:pPr>
    </w:p>
    <w:p w:rsidR="001C164F" w:rsidRDefault="001C164F" w:rsidP="001C164F">
      <w:pPr>
        <w:rPr>
          <w:rFonts w:ascii="Times New Roman" w:hAnsi="Times New Roman" w:cs="Times New Roman"/>
        </w:rPr>
      </w:pPr>
    </w:p>
    <w:p w:rsidR="001C164F" w:rsidRDefault="001C164F" w:rsidP="001C164F">
      <w:pPr>
        <w:rPr>
          <w:rFonts w:ascii="Times New Roman" w:hAnsi="Times New Roman" w:cs="Times New Roman"/>
        </w:rPr>
      </w:pPr>
    </w:p>
    <w:p w:rsidR="001C164F" w:rsidRDefault="001C164F" w:rsidP="001C164F">
      <w:pPr>
        <w:rPr>
          <w:rFonts w:ascii="Times New Roman" w:hAnsi="Times New Roman" w:cs="Times New Roman"/>
        </w:rPr>
      </w:pPr>
    </w:p>
    <w:p w:rsidR="001C164F" w:rsidRDefault="001C164F" w:rsidP="001C164F">
      <w:pPr>
        <w:rPr>
          <w:rFonts w:ascii="Times New Roman" w:hAnsi="Times New Roman" w:cs="Times New Roman"/>
        </w:rPr>
      </w:pPr>
    </w:p>
    <w:p w:rsidR="001C164F" w:rsidRDefault="001C164F" w:rsidP="001C164F">
      <w:pPr>
        <w:rPr>
          <w:rFonts w:ascii="Times New Roman" w:hAnsi="Times New Roman" w:cs="Times New Roman"/>
        </w:rPr>
      </w:pPr>
    </w:p>
    <w:p w:rsidR="001C164F" w:rsidRDefault="001C164F" w:rsidP="001C164F">
      <w:pPr>
        <w:rPr>
          <w:rFonts w:ascii="Times New Roman" w:hAnsi="Times New Roman" w:cs="Times New Roman"/>
        </w:rPr>
      </w:pPr>
    </w:p>
    <w:p w:rsidR="001C164F" w:rsidRPr="00DD05C3" w:rsidRDefault="001C164F" w:rsidP="001C164F">
      <w:pPr>
        <w:rPr>
          <w:rFonts w:ascii="Times New Roman" w:hAnsi="Times New Roman" w:cs="Times New Roman"/>
        </w:rPr>
      </w:pPr>
    </w:p>
    <w:p w:rsidR="001C164F" w:rsidRPr="00DD05C3" w:rsidRDefault="001C164F" w:rsidP="001C164F">
      <w:pPr>
        <w:rPr>
          <w:rFonts w:ascii="Times New Roman" w:hAnsi="Times New Roman" w:cs="Times New Roman"/>
        </w:rPr>
      </w:pPr>
    </w:p>
    <w:p w:rsidR="001C164F" w:rsidRPr="00DD05C3" w:rsidRDefault="001C164F" w:rsidP="001C164F">
      <w:pPr>
        <w:rPr>
          <w:rFonts w:ascii="Times New Roman" w:hAnsi="Times New Roman" w:cs="Times New Roman"/>
        </w:rPr>
      </w:pPr>
    </w:p>
    <w:p w:rsidR="001C164F" w:rsidRPr="00DD05C3" w:rsidRDefault="001C164F" w:rsidP="001C164F">
      <w:pPr>
        <w:rPr>
          <w:rFonts w:ascii="Times New Roman" w:hAnsi="Times New Roman" w:cs="Times New Roman"/>
        </w:rPr>
      </w:pPr>
    </w:p>
    <w:p w:rsidR="001C164F" w:rsidRPr="00DD05C3" w:rsidRDefault="001C164F" w:rsidP="001C164F">
      <w:pPr>
        <w:rPr>
          <w:rFonts w:ascii="Times New Roman" w:hAnsi="Times New Roman" w:cs="Times New Roman"/>
        </w:rPr>
      </w:pPr>
    </w:p>
    <w:p w:rsidR="001C164F" w:rsidRPr="00DD05C3" w:rsidRDefault="001C164F" w:rsidP="001C164F">
      <w:pPr>
        <w:rPr>
          <w:rFonts w:ascii="Times New Roman" w:hAnsi="Times New Roman" w:cs="Times New Roman"/>
        </w:rPr>
      </w:pPr>
    </w:p>
    <w:p w:rsidR="001C164F" w:rsidRPr="00DD05C3" w:rsidRDefault="001C164F" w:rsidP="001C164F">
      <w:pPr>
        <w:rPr>
          <w:rFonts w:ascii="Times New Roman" w:hAnsi="Times New Roman" w:cs="Times New Roman"/>
        </w:rPr>
      </w:pPr>
      <w:r w:rsidRPr="00DD05C3">
        <w:rPr>
          <w:rFonts w:ascii="Times New Roman" w:hAnsi="Times New Roman" w:cs="Times New Roman"/>
        </w:rPr>
        <w:t>Gerencia de operaciones: Es en la que se realizan las operaciones diarias de la cooperativa y que tiene que ver con la atención a los asociados y público en general.</w:t>
      </w:r>
    </w:p>
    <w:p w:rsidR="001C164F" w:rsidRPr="00DD05C3" w:rsidRDefault="001C164F" w:rsidP="001C164F">
      <w:pPr>
        <w:rPr>
          <w:rFonts w:ascii="Times New Roman" w:hAnsi="Times New Roman" w:cs="Times New Roman"/>
        </w:rPr>
      </w:pPr>
    </w:p>
    <w:tbl>
      <w:tblPr>
        <w:tblStyle w:val="Tablaconcuadrcula"/>
        <w:tblW w:w="0" w:type="auto"/>
        <w:tblBorders>
          <w:insideH w:val="none" w:sz="0" w:space="0" w:color="auto"/>
          <w:insideV w:val="none" w:sz="0" w:space="0" w:color="auto"/>
        </w:tblBorders>
        <w:tblLook w:val="04A0"/>
      </w:tblPr>
      <w:tblGrid>
        <w:gridCol w:w="8978"/>
      </w:tblGrid>
      <w:tr w:rsidR="001C164F" w:rsidRPr="00DD05C3" w:rsidTr="008A5915">
        <w:tc>
          <w:tcPr>
            <w:tcW w:w="8978" w:type="dxa"/>
            <w:tcBorders>
              <w:top w:val="single" w:sz="4" w:space="0" w:color="auto"/>
              <w:bottom w:val="nil"/>
            </w:tcBorders>
          </w:tcPr>
          <w:p w:rsidR="001C164F" w:rsidRPr="00DD05C3" w:rsidRDefault="001C164F" w:rsidP="008A5915">
            <w:pPr>
              <w:jc w:val="center"/>
              <w:rPr>
                <w:rFonts w:ascii="Times New Roman" w:hAnsi="Times New Roman" w:cs="Times New Roman"/>
                <w:u w:val="single"/>
              </w:rPr>
            </w:pPr>
            <w:r w:rsidRPr="00DD05C3">
              <w:rPr>
                <w:rFonts w:ascii="Times New Roman" w:hAnsi="Times New Roman" w:cs="Times New Roman"/>
                <w:u w:val="single"/>
              </w:rPr>
              <w:t>Descripción del puesto de trabajo</w:t>
            </w:r>
          </w:p>
        </w:tc>
      </w:tr>
      <w:tr w:rsidR="001C164F" w:rsidRPr="00DD05C3" w:rsidTr="008A5915">
        <w:tc>
          <w:tcPr>
            <w:tcW w:w="8978" w:type="dxa"/>
            <w:tcBorders>
              <w:top w:val="nil"/>
              <w:bottom w:val="nil"/>
            </w:tcBorders>
          </w:tcPr>
          <w:p w:rsidR="001C164F" w:rsidRPr="00DD05C3" w:rsidRDefault="001C164F" w:rsidP="008A5915">
            <w:pPr>
              <w:jc w:val="center"/>
              <w:rPr>
                <w:rFonts w:ascii="Times New Roman" w:hAnsi="Times New Roman" w:cs="Times New Roman"/>
                <w:u w:val="single"/>
              </w:rPr>
            </w:pPr>
            <w:r w:rsidRPr="00DD05C3">
              <w:rPr>
                <w:rFonts w:ascii="Times New Roman" w:hAnsi="Times New Roman" w:cs="Times New Roman"/>
                <w:u w:val="single"/>
              </w:rPr>
              <w:t>Nombre de la Cooperativa de Ahorro y Crédito</w:t>
            </w:r>
          </w:p>
        </w:tc>
      </w:tr>
      <w:tr w:rsidR="001C164F" w:rsidRPr="00DD05C3" w:rsidTr="008A5915">
        <w:tc>
          <w:tcPr>
            <w:tcW w:w="8978" w:type="dxa"/>
            <w:tcBorders>
              <w:top w:val="nil"/>
              <w:bottom w:val="nil"/>
            </w:tcBorders>
          </w:tcPr>
          <w:p w:rsidR="001C164F" w:rsidRPr="00DD05C3" w:rsidRDefault="001C164F" w:rsidP="008A5915">
            <w:pPr>
              <w:rPr>
                <w:rFonts w:ascii="Times New Roman" w:hAnsi="Times New Roman" w:cs="Times New Roman"/>
              </w:rPr>
            </w:pPr>
          </w:p>
        </w:tc>
      </w:tr>
      <w:tr w:rsidR="001C164F" w:rsidRPr="00DD05C3" w:rsidTr="008A5915">
        <w:tc>
          <w:tcPr>
            <w:tcW w:w="8978" w:type="dxa"/>
            <w:tcBorders>
              <w:top w:val="nil"/>
              <w:bottom w:val="nil"/>
            </w:tcBorders>
          </w:tcPr>
          <w:p w:rsidR="001C164F" w:rsidRPr="00DD05C3" w:rsidRDefault="001C164F" w:rsidP="008A5915">
            <w:pPr>
              <w:rPr>
                <w:rFonts w:ascii="Times New Roman" w:hAnsi="Times New Roman" w:cs="Times New Roman"/>
                <w:b/>
              </w:rPr>
            </w:pPr>
            <w:r w:rsidRPr="00DD05C3">
              <w:rPr>
                <w:rFonts w:ascii="Times New Roman" w:hAnsi="Times New Roman" w:cs="Times New Roman"/>
              </w:rPr>
              <w:t xml:space="preserve">Puesto: </w:t>
            </w:r>
            <w:r w:rsidRPr="00DD05C3">
              <w:rPr>
                <w:rFonts w:ascii="Times New Roman" w:hAnsi="Times New Roman" w:cs="Times New Roman"/>
                <w:b/>
              </w:rPr>
              <w:t>Gerente de Operaciones</w:t>
            </w:r>
          </w:p>
        </w:tc>
      </w:tr>
      <w:tr w:rsidR="001C164F" w:rsidRPr="00DD05C3" w:rsidTr="008A5915">
        <w:tc>
          <w:tcPr>
            <w:tcW w:w="8978" w:type="dxa"/>
            <w:tcBorders>
              <w:top w:val="nil"/>
              <w:bottom w:val="nil"/>
            </w:tcBorders>
          </w:tcPr>
          <w:p w:rsidR="001C164F" w:rsidRPr="00DD05C3" w:rsidRDefault="001C164F" w:rsidP="008A5915">
            <w:pPr>
              <w:rPr>
                <w:rFonts w:ascii="Times New Roman" w:hAnsi="Times New Roman" w:cs="Times New Roman"/>
              </w:rPr>
            </w:pPr>
            <w:r w:rsidRPr="00DD05C3">
              <w:rPr>
                <w:rFonts w:ascii="Times New Roman" w:hAnsi="Times New Roman" w:cs="Times New Roman"/>
              </w:rPr>
              <w:t>Jefe superior inmediato: Gerente General</w:t>
            </w:r>
          </w:p>
        </w:tc>
      </w:tr>
      <w:tr w:rsidR="001C164F" w:rsidRPr="00DD05C3" w:rsidTr="008A5915">
        <w:tc>
          <w:tcPr>
            <w:tcW w:w="8978" w:type="dxa"/>
            <w:tcBorders>
              <w:top w:val="nil"/>
              <w:bottom w:val="single" w:sz="4" w:space="0" w:color="auto"/>
            </w:tcBorders>
          </w:tcPr>
          <w:p w:rsidR="001C164F" w:rsidRPr="00DD05C3" w:rsidRDefault="001C164F" w:rsidP="008A5915">
            <w:pPr>
              <w:rPr>
                <w:rFonts w:ascii="Times New Roman" w:hAnsi="Times New Roman" w:cs="Times New Roman"/>
              </w:rPr>
            </w:pPr>
            <w:r w:rsidRPr="00DD05C3">
              <w:rPr>
                <w:rFonts w:ascii="Times New Roman" w:hAnsi="Times New Roman" w:cs="Times New Roman"/>
              </w:rPr>
              <w:t>Fecha:</w:t>
            </w:r>
          </w:p>
        </w:tc>
      </w:tr>
      <w:tr w:rsidR="001C164F" w:rsidRPr="00DD05C3" w:rsidTr="008A5915">
        <w:tc>
          <w:tcPr>
            <w:tcW w:w="8978" w:type="dxa"/>
            <w:tcBorders>
              <w:top w:val="single" w:sz="4" w:space="0" w:color="auto"/>
            </w:tcBorders>
          </w:tcPr>
          <w:p w:rsidR="001C164F" w:rsidRPr="00DD05C3" w:rsidRDefault="001C164F" w:rsidP="008A5915">
            <w:pPr>
              <w:rPr>
                <w:rFonts w:ascii="Times New Roman" w:hAnsi="Times New Roman" w:cs="Times New Roman"/>
              </w:rPr>
            </w:pPr>
          </w:p>
        </w:tc>
      </w:tr>
      <w:tr w:rsidR="001C164F" w:rsidRPr="00DD05C3" w:rsidTr="008A5915">
        <w:tc>
          <w:tcPr>
            <w:tcW w:w="8978" w:type="dxa"/>
          </w:tcPr>
          <w:p w:rsidR="001C164F" w:rsidRPr="00DD05C3" w:rsidRDefault="001C164F" w:rsidP="008A5915">
            <w:pPr>
              <w:rPr>
                <w:rFonts w:ascii="Times New Roman" w:hAnsi="Times New Roman" w:cs="Times New Roman"/>
                <w:u w:val="single"/>
              </w:rPr>
            </w:pPr>
            <w:r w:rsidRPr="00DD05C3">
              <w:rPr>
                <w:rFonts w:ascii="Times New Roman" w:hAnsi="Times New Roman" w:cs="Times New Roman"/>
                <w:u w:val="single"/>
              </w:rPr>
              <w:t>Descripción del puesto:</w:t>
            </w:r>
          </w:p>
        </w:tc>
      </w:tr>
      <w:tr w:rsidR="001C164F" w:rsidRPr="00DD05C3" w:rsidTr="008A5915">
        <w:tc>
          <w:tcPr>
            <w:tcW w:w="8978" w:type="dxa"/>
          </w:tcPr>
          <w:p w:rsidR="001C164F" w:rsidRPr="00DD05C3" w:rsidRDefault="001C164F" w:rsidP="008A5915">
            <w:pPr>
              <w:rPr>
                <w:rFonts w:ascii="Times New Roman" w:hAnsi="Times New Roman" w:cs="Times New Roman"/>
              </w:rPr>
            </w:pPr>
            <w:r w:rsidRPr="00DD05C3">
              <w:rPr>
                <w:rFonts w:ascii="Times New Roman" w:hAnsi="Times New Roman" w:cs="Times New Roman"/>
              </w:rPr>
              <w:t>Encargado de coordinación y dirección de la administración de la cooperativa y sucursales si las hubiera.</w:t>
            </w:r>
          </w:p>
        </w:tc>
      </w:tr>
      <w:tr w:rsidR="001C164F" w:rsidRPr="00DD05C3" w:rsidTr="008A5915">
        <w:tc>
          <w:tcPr>
            <w:tcW w:w="8978" w:type="dxa"/>
          </w:tcPr>
          <w:p w:rsidR="001C164F" w:rsidRPr="00DD05C3" w:rsidRDefault="001C164F" w:rsidP="008A5915">
            <w:pPr>
              <w:rPr>
                <w:rFonts w:ascii="Times New Roman" w:hAnsi="Times New Roman" w:cs="Times New Roman"/>
              </w:rPr>
            </w:pPr>
          </w:p>
        </w:tc>
      </w:tr>
      <w:tr w:rsidR="001C164F" w:rsidRPr="00DD05C3" w:rsidTr="008A5915">
        <w:tc>
          <w:tcPr>
            <w:tcW w:w="8978" w:type="dxa"/>
          </w:tcPr>
          <w:p w:rsidR="001C164F" w:rsidRPr="00DD05C3" w:rsidRDefault="001C164F" w:rsidP="008A5915">
            <w:pPr>
              <w:rPr>
                <w:rFonts w:ascii="Times New Roman" w:hAnsi="Times New Roman" w:cs="Times New Roman"/>
                <w:u w:val="single"/>
              </w:rPr>
            </w:pPr>
            <w:r w:rsidRPr="00DD05C3">
              <w:rPr>
                <w:rFonts w:ascii="Times New Roman" w:hAnsi="Times New Roman" w:cs="Times New Roman"/>
                <w:u w:val="single"/>
              </w:rPr>
              <w:t>Funciones:</w:t>
            </w:r>
          </w:p>
        </w:tc>
      </w:tr>
      <w:tr w:rsidR="001C164F" w:rsidRPr="00DD05C3" w:rsidTr="008A5915">
        <w:tc>
          <w:tcPr>
            <w:tcW w:w="8978" w:type="dxa"/>
          </w:tcPr>
          <w:p w:rsidR="001C164F" w:rsidRPr="00DD05C3" w:rsidRDefault="001C164F" w:rsidP="001C164F">
            <w:pPr>
              <w:pStyle w:val="Prrafodelista"/>
              <w:numPr>
                <w:ilvl w:val="0"/>
                <w:numId w:val="8"/>
              </w:numPr>
              <w:rPr>
                <w:rFonts w:ascii="Times New Roman" w:hAnsi="Times New Roman" w:cs="Times New Roman"/>
              </w:rPr>
            </w:pPr>
            <w:r w:rsidRPr="00DD05C3">
              <w:rPr>
                <w:rFonts w:ascii="Times New Roman" w:hAnsi="Times New Roman" w:cs="Times New Roman"/>
              </w:rPr>
              <w:t>Coordinación y dirección de las agencias</w:t>
            </w:r>
          </w:p>
        </w:tc>
      </w:tr>
      <w:tr w:rsidR="001C164F" w:rsidRPr="00DD05C3" w:rsidTr="008A5915">
        <w:tc>
          <w:tcPr>
            <w:tcW w:w="8978" w:type="dxa"/>
          </w:tcPr>
          <w:p w:rsidR="001C164F" w:rsidRPr="00DD05C3" w:rsidRDefault="001C164F" w:rsidP="001C164F">
            <w:pPr>
              <w:pStyle w:val="Prrafodelista"/>
              <w:numPr>
                <w:ilvl w:val="0"/>
                <w:numId w:val="8"/>
              </w:numPr>
              <w:rPr>
                <w:rFonts w:ascii="Times New Roman" w:hAnsi="Times New Roman" w:cs="Times New Roman"/>
              </w:rPr>
            </w:pPr>
            <w:r w:rsidRPr="00DD05C3">
              <w:rPr>
                <w:rFonts w:ascii="Times New Roman" w:hAnsi="Times New Roman" w:cs="Times New Roman"/>
              </w:rPr>
              <w:t>Establecer funciones y responsabilidades</w:t>
            </w:r>
          </w:p>
        </w:tc>
      </w:tr>
      <w:tr w:rsidR="001C164F" w:rsidRPr="00DD05C3" w:rsidTr="008A5915">
        <w:tc>
          <w:tcPr>
            <w:tcW w:w="8978" w:type="dxa"/>
          </w:tcPr>
          <w:p w:rsidR="001C164F" w:rsidRPr="00DD05C3" w:rsidRDefault="001C164F" w:rsidP="001C164F">
            <w:pPr>
              <w:pStyle w:val="Prrafodelista"/>
              <w:numPr>
                <w:ilvl w:val="0"/>
                <w:numId w:val="8"/>
              </w:numPr>
              <w:rPr>
                <w:rFonts w:ascii="Times New Roman" w:hAnsi="Times New Roman" w:cs="Times New Roman"/>
              </w:rPr>
            </w:pPr>
            <w:r w:rsidRPr="00DD05C3">
              <w:rPr>
                <w:rFonts w:ascii="Times New Roman" w:hAnsi="Times New Roman" w:cs="Times New Roman"/>
              </w:rPr>
              <w:t>Controlar y normalizar el trabajo establecido de cada sección</w:t>
            </w:r>
          </w:p>
        </w:tc>
      </w:tr>
      <w:tr w:rsidR="001C164F" w:rsidRPr="00DD05C3" w:rsidTr="008A5915">
        <w:tc>
          <w:tcPr>
            <w:tcW w:w="8978" w:type="dxa"/>
          </w:tcPr>
          <w:p w:rsidR="001C164F" w:rsidRPr="00DD05C3" w:rsidRDefault="001C164F" w:rsidP="008A5915">
            <w:pPr>
              <w:rPr>
                <w:rFonts w:ascii="Times New Roman" w:hAnsi="Times New Roman" w:cs="Times New Roman"/>
                <w:u w:val="single"/>
              </w:rPr>
            </w:pPr>
          </w:p>
        </w:tc>
      </w:tr>
      <w:tr w:rsidR="001C164F" w:rsidRPr="00DD05C3" w:rsidTr="008A5915">
        <w:tc>
          <w:tcPr>
            <w:tcW w:w="8978" w:type="dxa"/>
          </w:tcPr>
          <w:p w:rsidR="001C164F" w:rsidRPr="00DD05C3" w:rsidRDefault="001C164F" w:rsidP="008A5915">
            <w:pPr>
              <w:rPr>
                <w:rFonts w:ascii="Times New Roman" w:hAnsi="Times New Roman" w:cs="Times New Roman"/>
                <w:u w:val="single"/>
              </w:rPr>
            </w:pPr>
            <w:r w:rsidRPr="00DD05C3">
              <w:rPr>
                <w:rFonts w:ascii="Times New Roman" w:hAnsi="Times New Roman" w:cs="Times New Roman"/>
                <w:u w:val="single"/>
              </w:rPr>
              <w:t>Dependientes del puesto:</w:t>
            </w:r>
          </w:p>
        </w:tc>
      </w:tr>
      <w:tr w:rsidR="001C164F" w:rsidRPr="00DD05C3" w:rsidTr="008A5915">
        <w:tc>
          <w:tcPr>
            <w:tcW w:w="8978" w:type="dxa"/>
          </w:tcPr>
          <w:p w:rsidR="001C164F" w:rsidRPr="00DD05C3" w:rsidRDefault="001C164F" w:rsidP="001C164F">
            <w:pPr>
              <w:pStyle w:val="Prrafodelista"/>
              <w:numPr>
                <w:ilvl w:val="0"/>
                <w:numId w:val="9"/>
              </w:numPr>
              <w:rPr>
                <w:rFonts w:ascii="Times New Roman" w:hAnsi="Times New Roman" w:cs="Times New Roman"/>
              </w:rPr>
            </w:pPr>
            <w:r w:rsidRPr="00DD05C3">
              <w:rPr>
                <w:rFonts w:ascii="Times New Roman" w:hAnsi="Times New Roman" w:cs="Times New Roman"/>
              </w:rPr>
              <w:t>Sección de caja</w:t>
            </w:r>
          </w:p>
        </w:tc>
      </w:tr>
      <w:tr w:rsidR="001C164F" w:rsidRPr="00DD05C3" w:rsidTr="008A5915">
        <w:tc>
          <w:tcPr>
            <w:tcW w:w="8978" w:type="dxa"/>
          </w:tcPr>
          <w:p w:rsidR="001C164F" w:rsidRPr="00DD05C3" w:rsidRDefault="001C164F" w:rsidP="001C164F">
            <w:pPr>
              <w:pStyle w:val="Prrafodelista"/>
              <w:numPr>
                <w:ilvl w:val="0"/>
                <w:numId w:val="9"/>
              </w:numPr>
              <w:rPr>
                <w:rFonts w:ascii="Times New Roman" w:hAnsi="Times New Roman" w:cs="Times New Roman"/>
              </w:rPr>
            </w:pPr>
            <w:r w:rsidRPr="00DD05C3">
              <w:rPr>
                <w:rFonts w:ascii="Times New Roman" w:hAnsi="Times New Roman" w:cs="Times New Roman"/>
              </w:rPr>
              <w:t>Sección atención al cliente</w:t>
            </w:r>
          </w:p>
        </w:tc>
      </w:tr>
      <w:tr w:rsidR="001C164F" w:rsidRPr="00DD05C3" w:rsidTr="008A5915">
        <w:tc>
          <w:tcPr>
            <w:tcW w:w="8978" w:type="dxa"/>
          </w:tcPr>
          <w:p w:rsidR="001C164F" w:rsidRPr="00DD05C3" w:rsidRDefault="001C164F" w:rsidP="001C164F">
            <w:pPr>
              <w:pStyle w:val="Prrafodelista"/>
              <w:numPr>
                <w:ilvl w:val="0"/>
                <w:numId w:val="9"/>
              </w:numPr>
              <w:rPr>
                <w:rFonts w:ascii="Times New Roman" w:hAnsi="Times New Roman" w:cs="Times New Roman"/>
              </w:rPr>
            </w:pPr>
            <w:r w:rsidRPr="00DD05C3">
              <w:rPr>
                <w:rFonts w:ascii="Times New Roman" w:hAnsi="Times New Roman" w:cs="Times New Roman"/>
              </w:rPr>
              <w:t>Sección de recuperación</w:t>
            </w:r>
          </w:p>
        </w:tc>
      </w:tr>
      <w:tr w:rsidR="001C164F" w:rsidRPr="00DD05C3" w:rsidTr="008A5915">
        <w:tc>
          <w:tcPr>
            <w:tcW w:w="8978" w:type="dxa"/>
          </w:tcPr>
          <w:p w:rsidR="001C164F" w:rsidRPr="00DD05C3" w:rsidRDefault="001C164F" w:rsidP="008A5915">
            <w:pPr>
              <w:rPr>
                <w:rFonts w:ascii="Times New Roman" w:hAnsi="Times New Roman" w:cs="Times New Roman"/>
                <w:u w:val="single"/>
              </w:rPr>
            </w:pPr>
          </w:p>
        </w:tc>
      </w:tr>
      <w:tr w:rsidR="001C164F" w:rsidRPr="00DD05C3" w:rsidTr="008A5915">
        <w:tc>
          <w:tcPr>
            <w:tcW w:w="8978" w:type="dxa"/>
          </w:tcPr>
          <w:p w:rsidR="001C164F" w:rsidRPr="00DD05C3" w:rsidRDefault="001C164F" w:rsidP="008A5915">
            <w:pPr>
              <w:rPr>
                <w:rFonts w:ascii="Times New Roman" w:hAnsi="Times New Roman" w:cs="Times New Roman"/>
                <w:u w:val="single"/>
              </w:rPr>
            </w:pPr>
            <w:r w:rsidRPr="00DD05C3">
              <w:rPr>
                <w:rFonts w:ascii="Times New Roman" w:hAnsi="Times New Roman" w:cs="Times New Roman"/>
                <w:u w:val="single"/>
              </w:rPr>
              <w:t>Perfil del puesto:</w:t>
            </w:r>
          </w:p>
        </w:tc>
      </w:tr>
      <w:tr w:rsidR="001C164F" w:rsidRPr="00DD05C3" w:rsidTr="008A5915">
        <w:tc>
          <w:tcPr>
            <w:tcW w:w="8978" w:type="dxa"/>
          </w:tcPr>
          <w:p w:rsidR="001C164F" w:rsidRPr="00DD05C3" w:rsidRDefault="001C164F" w:rsidP="001C164F">
            <w:pPr>
              <w:pStyle w:val="Prrafodelista"/>
              <w:numPr>
                <w:ilvl w:val="0"/>
                <w:numId w:val="10"/>
              </w:numPr>
              <w:rPr>
                <w:rFonts w:ascii="Times New Roman" w:hAnsi="Times New Roman" w:cs="Times New Roman"/>
              </w:rPr>
            </w:pPr>
            <w:r w:rsidRPr="00DD05C3">
              <w:rPr>
                <w:rFonts w:ascii="Times New Roman" w:hAnsi="Times New Roman" w:cs="Times New Roman"/>
              </w:rPr>
              <w:t>Capacidad de liderazgo</w:t>
            </w:r>
          </w:p>
        </w:tc>
      </w:tr>
      <w:tr w:rsidR="001C164F" w:rsidRPr="00DD05C3" w:rsidTr="008A5915">
        <w:tc>
          <w:tcPr>
            <w:tcW w:w="8978" w:type="dxa"/>
          </w:tcPr>
          <w:p w:rsidR="001C164F" w:rsidRPr="00DD05C3" w:rsidRDefault="001C164F" w:rsidP="001C164F">
            <w:pPr>
              <w:pStyle w:val="Prrafodelista"/>
              <w:numPr>
                <w:ilvl w:val="0"/>
                <w:numId w:val="10"/>
              </w:numPr>
              <w:rPr>
                <w:rFonts w:ascii="Times New Roman" w:hAnsi="Times New Roman" w:cs="Times New Roman"/>
              </w:rPr>
            </w:pPr>
            <w:r w:rsidRPr="00DD05C3">
              <w:rPr>
                <w:rFonts w:ascii="Times New Roman" w:hAnsi="Times New Roman" w:cs="Times New Roman"/>
              </w:rPr>
              <w:t>Capacidad de análisis de información</w:t>
            </w:r>
          </w:p>
        </w:tc>
      </w:tr>
      <w:tr w:rsidR="001C164F" w:rsidRPr="00DD05C3" w:rsidTr="008A5915">
        <w:tc>
          <w:tcPr>
            <w:tcW w:w="8978" w:type="dxa"/>
          </w:tcPr>
          <w:p w:rsidR="001C164F" w:rsidRPr="00DD05C3" w:rsidRDefault="001C164F" w:rsidP="001C164F">
            <w:pPr>
              <w:pStyle w:val="Prrafodelista"/>
              <w:numPr>
                <w:ilvl w:val="0"/>
                <w:numId w:val="10"/>
              </w:numPr>
              <w:rPr>
                <w:rFonts w:ascii="Times New Roman" w:hAnsi="Times New Roman" w:cs="Times New Roman"/>
              </w:rPr>
            </w:pPr>
            <w:r w:rsidRPr="00DD05C3">
              <w:rPr>
                <w:rFonts w:ascii="Times New Roman" w:hAnsi="Times New Roman" w:cs="Times New Roman"/>
              </w:rPr>
              <w:t>Capacidad de negociar</w:t>
            </w:r>
          </w:p>
        </w:tc>
      </w:tr>
      <w:tr w:rsidR="001C164F" w:rsidRPr="00DD05C3" w:rsidTr="008A5915">
        <w:tc>
          <w:tcPr>
            <w:tcW w:w="8978" w:type="dxa"/>
          </w:tcPr>
          <w:p w:rsidR="001C164F" w:rsidRPr="00DD05C3" w:rsidRDefault="001C164F" w:rsidP="001C164F">
            <w:pPr>
              <w:pStyle w:val="Prrafodelista"/>
              <w:numPr>
                <w:ilvl w:val="0"/>
                <w:numId w:val="10"/>
              </w:numPr>
              <w:rPr>
                <w:rFonts w:ascii="Times New Roman" w:hAnsi="Times New Roman" w:cs="Times New Roman"/>
              </w:rPr>
            </w:pPr>
            <w:r w:rsidRPr="00DD05C3">
              <w:rPr>
                <w:rFonts w:ascii="Times New Roman" w:hAnsi="Times New Roman" w:cs="Times New Roman"/>
              </w:rPr>
              <w:t>Capacidad de dirigir personal</w:t>
            </w:r>
          </w:p>
        </w:tc>
      </w:tr>
      <w:tr w:rsidR="001C164F" w:rsidRPr="00DD05C3" w:rsidTr="008A5915">
        <w:tc>
          <w:tcPr>
            <w:tcW w:w="8978" w:type="dxa"/>
          </w:tcPr>
          <w:p w:rsidR="001C164F" w:rsidRPr="00DD05C3" w:rsidRDefault="001C164F" w:rsidP="008A5915">
            <w:pPr>
              <w:rPr>
                <w:rFonts w:ascii="Times New Roman" w:hAnsi="Times New Roman" w:cs="Times New Roman"/>
                <w:u w:val="single"/>
              </w:rPr>
            </w:pPr>
          </w:p>
        </w:tc>
      </w:tr>
      <w:tr w:rsidR="001C164F" w:rsidRPr="00DD05C3" w:rsidTr="008A5915">
        <w:tc>
          <w:tcPr>
            <w:tcW w:w="8978" w:type="dxa"/>
          </w:tcPr>
          <w:p w:rsidR="001C164F" w:rsidRPr="00DD05C3" w:rsidRDefault="001C164F" w:rsidP="008A5915">
            <w:pPr>
              <w:rPr>
                <w:rFonts w:ascii="Times New Roman" w:hAnsi="Times New Roman" w:cs="Times New Roman"/>
                <w:u w:val="single"/>
              </w:rPr>
            </w:pPr>
            <w:r w:rsidRPr="00DD05C3">
              <w:rPr>
                <w:rFonts w:ascii="Times New Roman" w:hAnsi="Times New Roman" w:cs="Times New Roman"/>
                <w:u w:val="single"/>
              </w:rPr>
              <w:t>Aptitudes y capacidades:</w:t>
            </w:r>
          </w:p>
        </w:tc>
      </w:tr>
      <w:tr w:rsidR="001C164F" w:rsidRPr="00DD05C3" w:rsidTr="008A5915">
        <w:tc>
          <w:tcPr>
            <w:tcW w:w="8978" w:type="dxa"/>
          </w:tcPr>
          <w:p w:rsidR="001C164F" w:rsidRPr="00DD05C3" w:rsidRDefault="001C164F" w:rsidP="001C164F">
            <w:pPr>
              <w:pStyle w:val="Prrafodelista"/>
              <w:numPr>
                <w:ilvl w:val="0"/>
                <w:numId w:val="11"/>
              </w:numPr>
              <w:rPr>
                <w:rFonts w:ascii="Times New Roman" w:hAnsi="Times New Roman" w:cs="Times New Roman"/>
              </w:rPr>
            </w:pPr>
            <w:r w:rsidRPr="00DD05C3">
              <w:rPr>
                <w:rFonts w:ascii="Times New Roman" w:hAnsi="Times New Roman" w:cs="Times New Roman"/>
              </w:rPr>
              <w:t>Orientación al asociado</w:t>
            </w:r>
          </w:p>
        </w:tc>
      </w:tr>
      <w:tr w:rsidR="001C164F" w:rsidRPr="00DD05C3" w:rsidTr="008A5915">
        <w:tc>
          <w:tcPr>
            <w:tcW w:w="8978" w:type="dxa"/>
          </w:tcPr>
          <w:p w:rsidR="001C164F" w:rsidRPr="00DD05C3" w:rsidRDefault="001C164F" w:rsidP="001C164F">
            <w:pPr>
              <w:pStyle w:val="Prrafodelista"/>
              <w:numPr>
                <w:ilvl w:val="0"/>
                <w:numId w:val="11"/>
              </w:numPr>
              <w:rPr>
                <w:rFonts w:ascii="Times New Roman" w:hAnsi="Times New Roman" w:cs="Times New Roman"/>
              </w:rPr>
            </w:pPr>
            <w:r w:rsidRPr="00DD05C3">
              <w:rPr>
                <w:rFonts w:ascii="Times New Roman" w:hAnsi="Times New Roman" w:cs="Times New Roman"/>
              </w:rPr>
              <w:t>Capacitación de análisis</w:t>
            </w:r>
          </w:p>
        </w:tc>
      </w:tr>
      <w:tr w:rsidR="001C164F" w:rsidRPr="00DD05C3" w:rsidTr="008A5915">
        <w:tc>
          <w:tcPr>
            <w:tcW w:w="8978" w:type="dxa"/>
          </w:tcPr>
          <w:p w:rsidR="001C164F" w:rsidRPr="00DD05C3" w:rsidRDefault="001C164F" w:rsidP="001C164F">
            <w:pPr>
              <w:pStyle w:val="Prrafodelista"/>
              <w:numPr>
                <w:ilvl w:val="0"/>
                <w:numId w:val="11"/>
              </w:numPr>
              <w:rPr>
                <w:rFonts w:ascii="Times New Roman" w:hAnsi="Times New Roman" w:cs="Times New Roman"/>
              </w:rPr>
            </w:pPr>
            <w:r w:rsidRPr="00DD05C3">
              <w:rPr>
                <w:rFonts w:ascii="Times New Roman" w:hAnsi="Times New Roman" w:cs="Times New Roman"/>
              </w:rPr>
              <w:t>Habilidad de comunicación</w:t>
            </w:r>
          </w:p>
        </w:tc>
      </w:tr>
      <w:tr w:rsidR="001C164F" w:rsidRPr="00DD05C3" w:rsidTr="008A5915">
        <w:tc>
          <w:tcPr>
            <w:tcW w:w="8978" w:type="dxa"/>
          </w:tcPr>
          <w:p w:rsidR="001C164F" w:rsidRPr="00DD05C3" w:rsidRDefault="001C164F" w:rsidP="001C164F">
            <w:pPr>
              <w:pStyle w:val="Prrafodelista"/>
              <w:numPr>
                <w:ilvl w:val="0"/>
                <w:numId w:val="11"/>
              </w:numPr>
              <w:rPr>
                <w:rFonts w:ascii="Times New Roman" w:hAnsi="Times New Roman" w:cs="Times New Roman"/>
              </w:rPr>
            </w:pPr>
            <w:r w:rsidRPr="00DD05C3">
              <w:rPr>
                <w:rFonts w:ascii="Times New Roman" w:hAnsi="Times New Roman" w:cs="Times New Roman"/>
              </w:rPr>
              <w:t>Poder de negociación y persuasión</w:t>
            </w:r>
          </w:p>
        </w:tc>
      </w:tr>
      <w:tr w:rsidR="001C164F" w:rsidRPr="00DD05C3" w:rsidTr="008A5915">
        <w:tc>
          <w:tcPr>
            <w:tcW w:w="8978" w:type="dxa"/>
          </w:tcPr>
          <w:p w:rsidR="001C164F" w:rsidRPr="00DD05C3" w:rsidRDefault="001C164F" w:rsidP="001C164F">
            <w:pPr>
              <w:pStyle w:val="Prrafodelista"/>
              <w:numPr>
                <w:ilvl w:val="0"/>
                <w:numId w:val="11"/>
              </w:numPr>
              <w:rPr>
                <w:rFonts w:ascii="Times New Roman" w:hAnsi="Times New Roman" w:cs="Times New Roman"/>
              </w:rPr>
            </w:pPr>
            <w:r w:rsidRPr="00DD05C3">
              <w:rPr>
                <w:rFonts w:ascii="Times New Roman" w:hAnsi="Times New Roman" w:cs="Times New Roman"/>
              </w:rPr>
              <w:t>Excelentes relaciones interpersonales</w:t>
            </w:r>
          </w:p>
        </w:tc>
      </w:tr>
    </w:tbl>
    <w:p w:rsidR="001C164F" w:rsidRDefault="001C164F"/>
    <w:p w:rsidR="001C164F" w:rsidRDefault="001C164F"/>
    <w:p w:rsidR="001C164F" w:rsidRDefault="001C164F"/>
    <w:p w:rsidR="001C164F" w:rsidRDefault="001C164F"/>
    <w:p w:rsidR="001C164F" w:rsidRDefault="001C164F"/>
    <w:p w:rsidR="001C164F" w:rsidRDefault="001C164F"/>
    <w:p w:rsidR="001C164F" w:rsidRDefault="001C164F"/>
    <w:p w:rsidR="001C164F" w:rsidRDefault="001C164F"/>
    <w:p w:rsidR="001C164F" w:rsidRDefault="001C164F"/>
    <w:p w:rsidR="001C164F" w:rsidRDefault="001C164F"/>
    <w:p w:rsidR="001C164F" w:rsidRPr="004A3E42" w:rsidRDefault="001C164F" w:rsidP="001C164F">
      <w:pPr>
        <w:rPr>
          <w:rFonts w:ascii="Times New Roman" w:hAnsi="Times New Roman" w:cs="Times New Roman"/>
        </w:rPr>
      </w:pPr>
      <w:r w:rsidRPr="0006747D">
        <w:rPr>
          <w:rFonts w:ascii="Times New Roman" w:hAnsi="Times New Roman" w:cs="Times New Roman"/>
          <w:noProof/>
          <w:lang w:val="es-MX" w:eastAsia="es-MX"/>
        </w:rPr>
        <w:lastRenderedPageBreak/>
        <w:pict>
          <v:rect id="Rectángulo 12" o:spid="_x0000_s1056" style="position:absolute;margin-left:414.45pt;margin-top:3pt;width:81.3pt;height:79.7pt;z-index:2516869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" fillcolor="white [3201]" strokecolor="#2683c6 [3209]" strokeweight="1.5pt">
            <v:textbox>
              <w:txbxContent>
                <w:p w:rsidR="008A5915" w:rsidRPr="001947E7" w:rsidRDefault="008A5915" w:rsidP="001C164F">
                  <w:pPr>
                    <w:jc w:val="center"/>
                    <w:rPr>
                      <w:sz w:val="16"/>
                    </w:rPr>
                  </w:pPr>
                  <w:r w:rsidRPr="001947E7">
                    <w:rPr>
                      <w:sz w:val="16"/>
                    </w:rPr>
                    <w:t>ETAPA IV</w:t>
                  </w:r>
                </w:p>
                <w:p w:rsidR="008A5915" w:rsidRPr="001947E7" w:rsidRDefault="008A5915" w:rsidP="001C164F">
                  <w:pPr>
                    <w:jc w:val="center"/>
                    <w:rPr>
                      <w:sz w:val="16"/>
                    </w:rPr>
                  </w:pPr>
                  <w:r w:rsidRPr="001947E7">
                    <w:rPr>
                      <w:sz w:val="16"/>
                    </w:rPr>
                    <w:t>PLAN DE IMPLEMENTACION</w:t>
                  </w:r>
                </w:p>
              </w:txbxContent>
            </v:textbox>
          </v:rect>
        </w:pict>
      </w:r>
      <w:r w:rsidRPr="0006747D">
        <w:rPr>
          <w:rFonts w:ascii="Times New Roman" w:hAnsi="Times New Roman" w:cs="Times New Roman"/>
          <w:noProof/>
          <w:lang w:val="es-MX" w:eastAsia="es-MX"/>
        </w:rPr>
        <w:pict>
          <v:rect id="Rectángulo 11" o:spid="_x0000_s1055" style="position:absolute;margin-left:295.95pt;margin-top:6.6pt;width:81.3pt;height:79.7pt;z-index:2516858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" fillcolor="white [3201]" strokecolor="#7a8c8e [3207]" strokeweight="1.5pt">
            <v:textbox>
              <w:txbxContent>
                <w:p w:rsidR="008A5915" w:rsidRPr="001947E7" w:rsidRDefault="008A5915" w:rsidP="001C164F">
                  <w:pPr>
                    <w:jc w:val="center"/>
                    <w:rPr>
                      <w:sz w:val="20"/>
                    </w:rPr>
                  </w:pPr>
                  <w:r w:rsidRPr="001947E7">
                    <w:rPr>
                      <w:sz w:val="20"/>
                    </w:rPr>
                    <w:t>ETAPA III</w:t>
                  </w:r>
                </w:p>
                <w:p w:rsidR="008A5915" w:rsidRPr="001947E7" w:rsidRDefault="008A5915" w:rsidP="001C164F">
                  <w:pPr>
                    <w:jc w:val="center"/>
                    <w:rPr>
                      <w:sz w:val="20"/>
                    </w:rPr>
                  </w:pPr>
                  <w:r w:rsidRPr="001947E7">
                    <w:rPr>
                      <w:sz w:val="20"/>
                    </w:rPr>
                    <w:t>EVALUACIONES DE RESULTADOS Y ACCIONES</w:t>
                  </w:r>
                </w:p>
              </w:txbxContent>
            </v:textbox>
          </v:rect>
        </w:pict>
      </w:r>
      <w:r w:rsidRPr="0006747D">
        <w:rPr>
          <w:rFonts w:ascii="Times New Roman" w:hAnsi="Times New Roman" w:cs="Times New Roman"/>
          <w:noProof/>
          <w:lang w:val="es-MX" w:eastAsia="es-MX"/>
        </w:rPr>
        <w:pict>
          <v:rect id="Rectángulo 10" o:spid="_x0000_s1054" style="position:absolute;margin-left:97.95pt;margin-top:14.7pt;width:81.3pt;height:79.7pt;z-index:2516848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" fillcolor="white [3201]" strokecolor="#58b6c0 [3205]" strokeweight="1.5pt">
            <v:textbox>
              <w:txbxContent>
                <w:p w:rsidR="008A5915" w:rsidRDefault="008A5915" w:rsidP="001C164F">
                  <w:pPr>
                    <w:jc w:val="center"/>
                  </w:pPr>
                  <w:r>
                    <w:t>ETAPA II</w:t>
                  </w:r>
                </w:p>
                <w:p w:rsidR="008A5915" w:rsidRDefault="008A5915" w:rsidP="001C164F">
                  <w:pPr>
                    <w:jc w:val="center"/>
                  </w:pPr>
                  <w:r>
                    <w:t>CONTROL INTERNO EFECTIVO</w:t>
                  </w:r>
                </w:p>
              </w:txbxContent>
            </v:textbox>
          </v:rect>
        </w:pict>
      </w:r>
      <w:r w:rsidRPr="0006747D">
        <w:rPr>
          <w:rFonts w:ascii="Times New Roman" w:hAnsi="Times New Roman" w:cs="Times New Roman"/>
          <w:b/>
          <w:noProof/>
          <w:lang w:val="es-MX" w:eastAsia="es-MX"/>
        </w:rPr>
        <w:pict>
          <v:rect id="Rectángulo 9" o:spid="_x0000_s1053" style="position:absolute;margin-left:-17.55pt;margin-top:22.15pt;width:81.3pt;height:79.7pt;z-index:2516838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" fillcolor="white [3201]" strokecolor="#3494ba [3204]" strokeweight="1.5pt">
            <v:textbox>
              <w:txbxContent>
                <w:p w:rsidR="008A5915" w:rsidRDefault="008A5915" w:rsidP="001C164F">
                  <w:pPr>
                    <w:jc w:val="center"/>
                  </w:pPr>
                  <w:r>
                    <w:t>ETAPA I</w:t>
                  </w:r>
                </w:p>
                <w:p w:rsidR="008A5915" w:rsidRDefault="008A5915" w:rsidP="001C164F">
                  <w:pPr>
                    <w:jc w:val="center"/>
                  </w:pPr>
                  <w:r>
                    <w:t>ANALISIS SITUACIONAL</w:t>
                  </w:r>
                </w:p>
              </w:txbxContent>
            </v:textbox>
          </v:rect>
        </w:pict>
      </w:r>
      <w:r w:rsidRPr="004A3E42">
        <w:rPr>
          <w:rFonts w:ascii="Times New Roman" w:hAnsi="Times New Roman" w:cs="Times New Roman"/>
          <w:b/>
        </w:rPr>
        <w:t>Esquema de Modelo de Control Interno</w:t>
      </w:r>
      <w:r w:rsidRPr="0006747D">
        <w:rPr>
          <w:rFonts w:ascii="Times New Roman" w:hAnsi="Times New Roman" w:cs="Times New Roman"/>
          <w:noProof/>
          <w:lang w:val="es-MX" w:eastAsia="es-MX"/>
        </w:rPr>
        <w:pict>
          <v:shapetype id="_x0000_t32" coordsize="21600,21600" o:spt="32" o:oned="t" path="m,l21600,21600e" filled="f">
            <v:path arrowok="t" fillok="f" o:connecttype="none"/>
            <o:lock v:ext="edit" shapetype="t"/>
          </v:shapetype>
          <v:shape id="Conector recto de flecha 51" o:spid="_x0000_s1068" type="#_x0000_t32" style="position:absolute;margin-left:-37.05pt;margin-top:31.15pt;width:0;height:603pt;flip:y;z-index:2516992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" strokecolor="black [3200]" strokeweight=".5pt">
            <v:stroke endarrow="block" joinstyle="miter"/>
          </v:shape>
        </w:pict>
      </w:r>
      <w:r w:rsidRPr="0006747D">
        <w:rPr>
          <w:rFonts w:ascii="Times New Roman" w:hAnsi="Times New Roman" w:cs="Times New Roman"/>
          <w:noProof/>
          <w:lang w:val="es-MX" w:eastAsia="es-MX"/>
        </w:rPr>
        <w:pict>
          <v:shape id="Conector recto de flecha 52" o:spid="_x0000_s1071" type="#_x0000_t32" style="position:absolute;margin-left:-37.35pt;margin-top:32.25pt;width:19.25pt;height:0;z-index:2517022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" strokecolor="black [3200]" strokeweight=".5pt">
            <v:stroke endarrow="block" joinstyle="miter"/>
          </v:shape>
        </w:pict>
      </w:r>
      <w:r w:rsidRPr="0006747D">
        <w:rPr>
          <w:rFonts w:ascii="Times New Roman" w:hAnsi="Times New Roman" w:cs="Times New Roman"/>
          <w:noProof/>
          <w:lang w:val="es-MX" w:eastAsia="es-MX"/>
        </w:rPr>
        <w:pict>
          <v:shape id="Conector recto de flecha 50" o:spid="_x0000_s1046" type="#_x0000_t32" style="position:absolute;margin-left:-36.45pt;margin-top:634.65pt;width:153.45pt;height:0;flip:x;z-index:2516766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" strokecolor="black [3200]" strokeweight=".5pt">
            <v:stroke endarrow="block" joinstyle="miter"/>
          </v:shape>
        </w:pict>
      </w:r>
      <w:r w:rsidRPr="0006747D">
        <w:rPr>
          <w:rFonts w:ascii="Times New Roman" w:hAnsi="Times New Roman" w:cs="Times New Roman"/>
          <w:noProof/>
          <w:lang w:val="es-MX" w:eastAsia="es-MX"/>
        </w:rPr>
        <w:pict>
          <v:line id="Conector recto 45" o:spid="_x0000_s1045" style="position:absolute;z-index:251675648;visibility:visible;mso-position-horizontal-relative:text;mso-position-vertical-relative:text" from="380.1pt,294.8pt" to="396pt,29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" strokecolor="black [3200]" strokeweight=".5pt">
            <v:stroke joinstyle="miter"/>
          </v:line>
        </w:pict>
      </w:r>
      <w:r w:rsidRPr="0006747D">
        <w:rPr>
          <w:rFonts w:ascii="Times New Roman" w:hAnsi="Times New Roman" w:cs="Times New Roman"/>
          <w:noProof/>
          <w:lang w:val="es-MX" w:eastAsia="es-MX"/>
        </w:rPr>
        <w:pict>
          <v:line id="Conector recto 29" o:spid="_x0000_s1040" style="position:absolute;z-index:251670528;visibility:visible;mso-position-horizontal-relative:text;mso-position-vertical-relative:text;mso-width-relative:margin" from="144.45pt,616.15pt" to="278.05pt,6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" strokecolor="black [3200]" strokeweight=".5pt">
            <v:stroke joinstyle="miter"/>
          </v:line>
        </w:pict>
      </w:r>
      <w:r w:rsidRPr="0006747D">
        <w:rPr>
          <w:rFonts w:ascii="Times New Roman" w:hAnsi="Times New Roman" w:cs="Times New Roman"/>
          <w:noProof/>
          <w:lang w:val="es-MX" w:eastAsia="es-MX"/>
        </w:rPr>
        <w:pict>
          <v:shape id="Conector recto de flecha 37" o:spid="_x0000_s1044" type="#_x0000_t32" style="position:absolute;margin-left:459.75pt;margin-top:80.9pt;width:0;height:22.7pt;z-index:2516746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" strokecolor="black [3200]" strokeweight=".5pt">
            <v:stroke endarrow="block" joinstyle="miter"/>
          </v:shape>
        </w:pict>
      </w:r>
      <w:r w:rsidRPr="0006747D">
        <w:rPr>
          <w:rFonts w:ascii="Times New Roman" w:hAnsi="Times New Roman" w:cs="Times New Roman"/>
          <w:noProof/>
          <w:lang w:val="es-MX" w:eastAsia="es-MX"/>
        </w:rPr>
        <w:pict>
          <v:line id="Conector recto 36" o:spid="_x0000_s1043" style="position:absolute;z-index:251673600;visibility:visible;mso-position-horizontal-relative:text;mso-position-vertical-relative:text" from="2in,602.2pt" to="2in,6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" strokecolor="black [3200]" strokeweight=".5pt">
            <v:stroke joinstyle="miter"/>
          </v:line>
        </w:pict>
      </w:r>
      <w:r w:rsidRPr="0006747D">
        <w:rPr>
          <w:rFonts w:ascii="Times New Roman" w:hAnsi="Times New Roman" w:cs="Times New Roman"/>
          <w:noProof/>
          <w:lang w:val="es-MX" w:eastAsia="es-MX"/>
        </w:rPr>
        <w:pict>
          <v:shape id="Conector recto de flecha 34" o:spid="_x0000_s1042" type="#_x0000_t32" style="position:absolute;margin-left:189.65pt;margin-top:302.25pt;width:18.4pt;height:0;z-index:251672576;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" strokecolor="black [3200]" strokeweight=".5pt">
            <v:stroke endarrow="block" joinstyle="miter"/>
          </v:shape>
        </w:pict>
      </w:r>
      <w:r w:rsidRPr="0006747D">
        <w:rPr>
          <w:rFonts w:ascii="Times New Roman" w:hAnsi="Times New Roman" w:cs="Times New Roman"/>
          <w:noProof/>
          <w:lang w:val="es-MX" w:eastAsia="es-MX"/>
        </w:rPr>
        <w:pict>
          <v:shape id="Conector recto de flecha 33" o:spid="_x0000_s1041" type="#_x0000_t32" style="position:absolute;margin-left:179.85pt;margin-top:143.2pt;width:18.4pt;height:0;z-index:2516715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" strokecolor="black [3200]" strokeweight=".5pt">
            <v:stroke endarrow="block" joinstyle="miter"/>
          </v:shape>
        </w:pict>
      </w:r>
      <w:r w:rsidRPr="0006747D">
        <w:rPr>
          <w:rFonts w:ascii="Times New Roman" w:hAnsi="Times New Roman" w:cs="Times New Roman"/>
          <w:noProof/>
          <w:lang w:val="es-MX" w:eastAsia="es-MX"/>
        </w:rPr>
        <w:pict>
          <v:line id="Conector recto 25" o:spid="_x0000_s1039" style="position:absolute;z-index:251669504;visibility:visible;mso-position-horizontal-relative:text;mso-position-vertical-relative:text" from="56.2pt,220.25pt" to="72.1pt,2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" strokecolor="black [3200]" strokeweight=".5pt">
            <v:stroke joinstyle="miter"/>
          </v:line>
        </w:pict>
      </w:r>
      <w:r w:rsidRPr="0006747D">
        <w:rPr>
          <w:rFonts w:ascii="Times New Roman" w:hAnsi="Times New Roman" w:cs="Times New Roman"/>
          <w:noProof/>
          <w:lang w:val="es-MX" w:eastAsia="es-MX"/>
        </w:rPr>
        <w:pict>
          <v:line id="Conector recto 24" o:spid="_x0000_s1038" style="position:absolute;z-index:251668480;visibility:visible;mso-position-horizontal-relative:text;mso-position-vertical-relative:text" from="57.05pt,121.5pt" to="72.9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" strokecolor="black [3200]" strokeweight=".5pt">
            <v:stroke joinstyle="miter"/>
          </v:line>
        </w:pict>
      </w:r>
      <w:r w:rsidRPr="0006747D">
        <w:rPr>
          <w:rFonts w:ascii="Times New Roman" w:hAnsi="Times New Roman" w:cs="Times New Roman"/>
          <w:noProof/>
          <w:lang w:val="es-MX" w:eastAsia="es-MX"/>
        </w:rPr>
        <w:pict>
          <v:shape id="Conector recto de flecha 20" o:spid="_x0000_s1034" type="#_x0000_t32" style="position:absolute;margin-left:17.6pt;margin-top:143.55pt;width:0;height:22.7pt;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" strokecolor="black [3200]" strokeweight=".5pt">
            <v:stroke endarrow="block" joinstyle="miter"/>
          </v:shape>
        </w:pict>
      </w:r>
      <w:r w:rsidRPr="0006747D">
        <w:rPr>
          <w:rFonts w:ascii="Times New Roman" w:hAnsi="Times New Roman" w:cs="Times New Roman"/>
          <w:noProof/>
          <w:lang w:val="es-MX" w:eastAsia="es-MX"/>
        </w:rPr>
        <w:pict>
          <v:shape id="Conector recto de flecha 19" o:spid="_x0000_s1033" type="#_x0000_t32" style="position:absolute;margin-left:18.25pt;margin-top:80.75pt;width:0;height:22.7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" strokecolor="black [3200]" strokeweight=".5pt">
            <v:stroke endarrow="block" joinstyle="miter"/>
          </v:shape>
        </w:pict>
      </w:r>
      <w:r w:rsidRPr="0006747D">
        <w:rPr>
          <w:rFonts w:ascii="Times New Roman" w:hAnsi="Times New Roman" w:cs="Times New Roman"/>
          <w:noProof/>
          <w:lang w:val="es-MX" w:eastAsia="es-MX"/>
        </w:rPr>
        <w:pict>
          <v:shape id="Conector recto de flecha 21" o:spid="_x0000_s1035" type="#_x0000_t32" style="position:absolute;margin-left:342.7pt;margin-top:76.95pt;width:0;height:22.7pt;z-index:251665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" strokecolor="black [3200]" strokeweight=".5pt">
            <v:stroke endarrow="block" joinstyle="miter"/>
          </v:shape>
        </w:pict>
      </w:r>
      <w:r w:rsidRPr="0006747D">
        <w:rPr>
          <w:rFonts w:ascii="Times New Roman" w:hAnsi="Times New Roman" w:cs="Times New Roman"/>
          <w:noProof/>
          <w:lang w:val="es-MX" w:eastAsia="es-MX"/>
        </w:rPr>
        <w:pict>
          <v:shape id="Conector recto de flecha 22" o:spid="_x0000_s1036" type="#_x0000_t32" style="position:absolute;margin-left:343pt;margin-top:148.95pt;width:0;height:22.7pt;z-index:2516664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" strokecolor="black [3200]" strokeweight=".5pt">
            <v:stroke endarrow="block" joinstyle="miter"/>
          </v:shape>
        </w:pict>
      </w:r>
      <w:r w:rsidRPr="0006747D">
        <w:rPr>
          <w:rFonts w:ascii="Times New Roman" w:hAnsi="Times New Roman" w:cs="Times New Roman"/>
          <w:noProof/>
          <w:lang w:val="es-MX" w:eastAsia="es-MX"/>
        </w:rPr>
        <w:pict>
          <v:shape id="Conector recto de flecha 23" o:spid="_x0000_s1037" type="#_x0000_t32" style="position:absolute;margin-left:343.05pt;margin-top:220.25pt;width:0;height:22.7pt;z-index:2516674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" strokecolor="black [3200]" strokeweight=".5pt">
            <v:stroke endarrow="block" joinstyle="miter"/>
          </v:shape>
        </w:pict>
      </w:r>
    </w:p>
    <w:p w:rsidR="001C164F" w:rsidRPr="004A3E42" w:rsidRDefault="001C164F" w:rsidP="001C164F">
      <w:pPr>
        <w:rPr>
          <w:rFonts w:ascii="Times New Roman" w:hAnsi="Times New Roman" w:cs="Times New Roman"/>
        </w:rPr>
      </w:pPr>
      <w:r w:rsidRPr="0006747D">
        <w:rPr>
          <w:rFonts w:ascii="Times New Roman" w:hAnsi="Times New Roman" w:cs="Times New Roman"/>
          <w:noProof/>
          <w:lang w:val="es-MX" w:eastAsia="es-MX"/>
        </w:rPr>
        <w:pict>
          <v:rect id="Rectángulo 2" o:spid="_x0000_s1047" style="position:absolute;margin-left:-17.55pt;margin-top:85.15pt;width:74.8pt;height:36.45pt;z-index:2516776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" fillcolor="white [3201]" strokecolor="#3494ba [3204]" strokeweight="1.5pt">
            <v:textbox>
              <w:txbxContent>
                <w:p w:rsidR="008A5915" w:rsidRDefault="008A5915" w:rsidP="001C164F">
                  <w:pPr>
                    <w:jc w:val="center"/>
                  </w:pPr>
                  <w:r>
                    <w:t>FODA</w:t>
                  </w:r>
                </w:p>
              </w:txbxContent>
            </v:textbox>
          </v:rect>
        </w:pict>
      </w:r>
      <w:r w:rsidRPr="0006747D">
        <w:rPr>
          <w:rFonts w:ascii="Times New Roman" w:hAnsi="Times New Roman" w:cs="Times New Roman"/>
          <w:noProof/>
          <w:lang w:val="es-MX" w:eastAsia="es-MX"/>
        </w:rPr>
        <w:pict>
          <v:rect id="Rectángulo 3" o:spid="_x0000_s1048" style="position:absolute;margin-left:-17.55pt;margin-top:155.65pt;width:74.8pt;height:72.8pt;z-index:2516787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" fillcolor="white [3201]" strokecolor="#3494ba [3204]" strokeweight="1.5pt">
            <v:textbox>
              <w:txbxContent>
                <w:p w:rsidR="008A5915" w:rsidRDefault="008A5915" w:rsidP="001C164F">
                  <w:pPr>
                    <w:jc w:val="center"/>
                  </w:pPr>
                  <w:r>
                    <w:t>Creación del comité de control interno</w:t>
                  </w:r>
                </w:p>
              </w:txbxContent>
            </v:textbox>
          </v:rect>
        </w:pict>
      </w:r>
      <w:r w:rsidRPr="0006747D">
        <w:rPr>
          <w:rFonts w:ascii="Times New Roman" w:hAnsi="Times New Roman" w:cs="Times New Roman"/>
          <w:noProof/>
          <w:lang w:val="es-MX" w:eastAsia="es-MX"/>
        </w:rPr>
        <w:pict>
          <v:rect id="Rectángulo 4" o:spid="_x0000_s1049" style="position:absolute;margin-left:99.45pt;margin-top:83.65pt;width:80.7pt;height:153.45pt;z-index:25167974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" fillcolor="white [3201]" strokecolor="#58b6c0 [3205]" strokeweight="1.5pt">
            <v:textbox>
              <w:txbxContent>
                <w:p w:rsidR="008A5915" w:rsidRDefault="008A5915" w:rsidP="001C164F">
                  <w:pPr>
                    <w:jc w:val="center"/>
                  </w:pPr>
                  <w:r>
                    <w:t>PARTE 1 CONTROL GENERAL</w:t>
                  </w:r>
                </w:p>
                <w:p w:rsidR="008A5915" w:rsidRDefault="008A5915" w:rsidP="001C164F">
                  <w:pPr>
                    <w:jc w:val="center"/>
                  </w:pPr>
                  <w:r>
                    <w:t>Herramientas: Cuestionarios y entrevistas, organigramas, misión y visión</w:t>
                  </w:r>
                </w:p>
              </w:txbxContent>
            </v:textbox>
          </v:rect>
        </w:pict>
      </w:r>
      <w:r w:rsidRPr="0006747D">
        <w:rPr>
          <w:rFonts w:ascii="Times New Roman" w:hAnsi="Times New Roman" w:cs="Times New Roman"/>
          <w:noProof/>
          <w:lang w:val="es-MX" w:eastAsia="es-MX"/>
        </w:rPr>
        <w:pict>
          <v:rect id="Rectángulo 5" o:spid="_x0000_s1050" style="position:absolute;margin-left:99.45pt;margin-top:247.15pt;width:90.65pt;height:332.75pt;z-index:25168076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" fillcolor="white [3201]" strokecolor="#58b6c0 [3205]" strokeweight="1.5pt">
            <v:textbox>
              <w:txbxContent>
                <w:p w:rsidR="008A5915" w:rsidRDefault="008A5915" w:rsidP="001C164F">
                  <w:pPr>
                    <w:jc w:val="center"/>
                  </w:pPr>
                  <w:r>
                    <w:t>PARTE II CONTROL INTERNO NO ESPECÍFICO</w:t>
                  </w:r>
                </w:p>
                <w:p w:rsidR="008A5915" w:rsidRDefault="008A5915" w:rsidP="001C164F">
                  <w:pPr>
                    <w:jc w:val="center"/>
                  </w:pPr>
                  <w:r>
                    <w:t>Herramientas: Cuestionarios, cédulas de trabajo, políticas, procedimientos, manual de puestos.</w:t>
                  </w:r>
                </w:p>
                <w:p w:rsidR="008A5915" w:rsidRDefault="008A5915" w:rsidP="001C164F">
                  <w:pPr>
                    <w:jc w:val="center"/>
                  </w:pPr>
                  <w:r>
                    <w:t>Área Administrativa</w:t>
                  </w:r>
                </w:p>
                <w:p w:rsidR="008A5915" w:rsidRDefault="008A5915" w:rsidP="001C164F">
                  <w:pPr>
                    <w:jc w:val="center"/>
                  </w:pPr>
                  <w:r>
                    <w:t>Área Financiera</w:t>
                  </w:r>
                </w:p>
                <w:p w:rsidR="008A5915" w:rsidRDefault="008A5915" w:rsidP="001C164F">
                  <w:pPr>
                    <w:jc w:val="center"/>
                  </w:pPr>
                  <w:r>
                    <w:t>Área Operativa</w:t>
                  </w:r>
                </w:p>
              </w:txbxContent>
            </v:textbox>
          </v:rect>
        </w:pict>
      </w:r>
      <w:r w:rsidRPr="0006747D">
        <w:rPr>
          <w:rFonts w:ascii="Times New Roman" w:hAnsi="Times New Roman" w:cs="Times New Roman"/>
          <w:noProof/>
          <w:lang w:val="es-MX" w:eastAsia="es-MX"/>
        </w:rPr>
        <w:pict>
          <v:rect id="Rectángulo 6" o:spid="_x0000_s1051" style="position:absolute;margin-left:198.45pt;margin-top:83.65pt;width:62.6pt;height:63.1pt;z-index:25168179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" fillcolor="white [3201]" strokecolor="#58b6c0 [3205]" strokeweight="1.5pt">
            <v:textbox>
              <w:txbxContent>
                <w:p w:rsidR="008A5915" w:rsidRDefault="008A5915" w:rsidP="001C164F">
                  <w:pPr>
                    <w:jc w:val="center"/>
                  </w:pPr>
                  <w:r>
                    <w:t>Informe de resultado</w:t>
                  </w:r>
                </w:p>
              </w:txbxContent>
            </v:textbox>
          </v:rect>
        </w:pict>
      </w:r>
      <w:r w:rsidRPr="0006747D">
        <w:rPr>
          <w:rFonts w:ascii="Times New Roman" w:hAnsi="Times New Roman" w:cs="Times New Roman"/>
          <w:noProof/>
          <w:lang w:val="es-MX" w:eastAsia="es-MX"/>
        </w:rPr>
        <w:pict>
          <v:rect id="Rectángulo 7" o:spid="_x0000_s1052" style="position:absolute;margin-left:205.95pt;margin-top:247.15pt;width:62.6pt;height:63.1pt;z-index:25168281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" fillcolor="white [3201]" strokecolor="#58b6c0 [3205]" strokeweight="1.5pt">
            <v:textbox>
              <w:txbxContent>
                <w:p w:rsidR="008A5915" w:rsidRDefault="008A5915" w:rsidP="001C164F">
                  <w:pPr>
                    <w:jc w:val="center"/>
                  </w:pPr>
                  <w:r>
                    <w:t>Informe de resultado</w:t>
                  </w:r>
                </w:p>
              </w:txbxContent>
            </v:textbox>
          </v:rect>
        </w:pict>
      </w:r>
      <w:r w:rsidRPr="0006747D">
        <w:rPr>
          <w:rFonts w:ascii="Times New Roman" w:hAnsi="Times New Roman" w:cs="Times New Roman"/>
          <w:noProof/>
          <w:lang w:val="es-MX" w:eastAsia="es-MX"/>
        </w:rPr>
        <w:pict>
          <v:rect id="Rectángulo 8" o:spid="_x0000_s1057" style="position:absolute;margin-left:295.95pt;margin-top:83.65pt;width:81.3pt;height:41.75pt;z-index:2516879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" fillcolor="white [3201]" strokecolor="#7a8c8e [3207]" strokeweight="1.5pt">
            <v:textbox>
              <w:txbxContent>
                <w:p w:rsidR="008A5915" w:rsidRDefault="008A5915" w:rsidP="001C164F">
                  <w:pPr>
                    <w:jc w:val="center"/>
                  </w:pPr>
                  <w:r>
                    <w:t>Junta de vigilancia</w:t>
                  </w:r>
                </w:p>
              </w:txbxContent>
            </v:textbox>
          </v:rect>
        </w:pict>
      </w:r>
      <w:r w:rsidRPr="0006747D">
        <w:rPr>
          <w:rFonts w:ascii="Times New Roman" w:hAnsi="Times New Roman" w:cs="Times New Roman"/>
          <w:noProof/>
          <w:lang w:val="es-MX" w:eastAsia="es-MX"/>
        </w:rPr>
        <w:pict>
          <v:rect id="Rectángulo 13" o:spid="_x0000_s1058" style="position:absolute;margin-left:297.45pt;margin-top:157.15pt;width:81.3pt;height:41.75pt;z-index:2516889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" fillcolor="white [3201]" strokecolor="#7a8c8e [3207]" strokeweight="1.5pt">
            <v:textbox>
              <w:txbxContent>
                <w:p w:rsidR="008A5915" w:rsidRDefault="008A5915" w:rsidP="001C164F">
                  <w:pPr>
                    <w:jc w:val="center"/>
                  </w:pPr>
                  <w:r>
                    <w:t>Acciones de mejora comité</w:t>
                  </w:r>
                </w:p>
              </w:txbxContent>
            </v:textbox>
          </v:rect>
        </w:pict>
      </w:r>
      <w:r w:rsidRPr="0006747D">
        <w:rPr>
          <w:rFonts w:ascii="Times New Roman" w:hAnsi="Times New Roman" w:cs="Times New Roman"/>
          <w:noProof/>
          <w:lang w:val="es-MX" w:eastAsia="es-MX"/>
        </w:rPr>
        <w:pict>
          <v:rect id="Rectángulo 14" o:spid="_x0000_s1059" style="position:absolute;margin-left:297.45pt;margin-top:227.65pt;width:81.3pt;height:87.7pt;z-index:25168998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" fillcolor="white [3201]" strokecolor="#7a8c8e [3207]" strokeweight="1.5pt">
            <v:textbox>
              <w:txbxContent>
                <w:p w:rsidR="008A5915" w:rsidRDefault="008A5915" w:rsidP="001C164F">
                  <w:pPr>
                    <w:jc w:val="center"/>
                  </w:pPr>
                  <w:r>
                    <w:t>Seguimiento de acciones de mejora comité de C.I.E</w:t>
                  </w:r>
                </w:p>
              </w:txbxContent>
            </v:textbox>
          </v:rect>
        </w:pict>
      </w:r>
      <w:r w:rsidRPr="0006747D">
        <w:rPr>
          <w:rFonts w:ascii="Times New Roman" w:hAnsi="Times New Roman" w:cs="Times New Roman"/>
          <w:noProof/>
          <w:lang w:val="es-MX" w:eastAsia="es-MX"/>
        </w:rPr>
        <w:pict>
          <v:rect id="Rectángulo 15" o:spid="_x0000_s1060" style="position:absolute;margin-left:415.95pt;margin-top:83.65pt;width:81.3pt;height:63.1pt;z-index:2516910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" fillcolor="white [3201]" strokecolor="#2683c6 [3209]" strokeweight="1.5pt">
            <v:textbox>
              <w:txbxContent>
                <w:p w:rsidR="008A5915" w:rsidRDefault="008A5915" w:rsidP="001C164F">
                  <w:pPr>
                    <w:jc w:val="center"/>
                  </w:pPr>
                  <w:r>
                    <w:t>Plan de Acción Cronograma Presupuesto</w:t>
                  </w:r>
                </w:p>
              </w:txbxContent>
            </v:textbox>
          </v:rect>
        </w:pict>
      </w:r>
      <w:r w:rsidRPr="0006747D">
        <w:rPr>
          <w:rFonts w:ascii="Times New Roman" w:hAnsi="Times New Roman" w:cs="Times New Roman"/>
          <w:noProof/>
          <w:lang w:val="es-MX" w:eastAsia="es-MX"/>
        </w:rPr>
        <w:pict>
          <v:shapetype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Flecha a la derecha con muesca 16" o:spid="_x0000_s1061" type="#_x0000_t94" style="position:absolute;margin-left:63.45pt;margin-top:8.65pt;width:26.95pt;height:18pt;z-index:2516920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" adj="14389" fillcolor="#3494ba [3204]" strokecolor="#1a495c [1604]" strokeweight="1pt"/>
        </w:pict>
      </w:r>
      <w:r w:rsidRPr="0006747D">
        <w:rPr>
          <w:rFonts w:ascii="Times New Roman" w:hAnsi="Times New Roman" w:cs="Times New Roman"/>
          <w:noProof/>
          <w:lang w:val="es-MX" w:eastAsia="es-MX"/>
        </w:rPr>
        <w:pict>
          <v:shape id="Flecha a la derecha con muesca 17" o:spid="_x0000_s1062" type="#_x0000_t94" style="position:absolute;margin-left:189.45pt;margin-top:8.65pt;width:98.15pt;height:18pt;z-index:2516930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" adj="19619" fillcolor="#58b6c0 [3205]" strokecolor="#265e65 [1605]" strokeweight="1pt"/>
        </w:pict>
      </w:r>
      <w:r w:rsidRPr="0006747D">
        <w:rPr>
          <w:rFonts w:ascii="Times New Roman" w:hAnsi="Times New Roman" w:cs="Times New Roman"/>
          <w:noProof/>
          <w:lang w:val="es-MX" w:eastAsia="es-MX"/>
        </w:rPr>
        <w:pict>
          <v:shape id="Flecha a la derecha con muesca 18" o:spid="_x0000_s1063" type="#_x0000_t94" style="position:absolute;margin-left:387.45pt;margin-top:8.65pt;width:18pt;height:18pt;z-index:2516940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" adj="10800" fillcolor="#7a8c8e [3207]" strokecolor="#3c4546 [1607]" strokeweight="1pt"/>
        </w:pict>
      </w:r>
      <w:r w:rsidRPr="0006747D">
        <w:rPr>
          <w:rFonts w:ascii="Times New Roman" w:hAnsi="Times New Roman" w:cs="Times New Roman"/>
          <w:noProof/>
          <w:lang w:val="es-MX" w:eastAsia="es-MX"/>
        </w:rPr>
        <w:pict>
          <v:shape id="Conector recto de flecha 27" o:spid="_x0000_s1064" type="#_x0000_t32" style="position:absolute;margin-left:72.45pt;margin-top:35.65pt;width:0;height:161.95pt;flip:y;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" strokecolor="black [3200]" strokeweight=".5pt">
            <v:stroke endarrow="block" joinstyle="miter"/>
          </v:shape>
        </w:pict>
      </w:r>
      <w:r w:rsidRPr="0006747D">
        <w:rPr>
          <w:rFonts w:ascii="Times New Roman" w:hAnsi="Times New Roman" w:cs="Times New Roman"/>
          <w:noProof/>
          <w:lang w:val="es-MX" w:eastAsia="es-MX"/>
        </w:rPr>
        <w:pict>
          <v:shape id="Conector recto de flecha 30" o:spid="_x0000_s1065" type="#_x0000_t32" style="position:absolute;margin-left:277.95pt;margin-top:44.65pt;width:0;height:549.05pt;flip:y;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" strokecolor="black [3200]" strokeweight=".5pt">
            <v:stroke endarrow="block" joinstyle="miter"/>
          </v:shape>
        </w:pict>
      </w:r>
      <w:r w:rsidRPr="0006747D">
        <w:rPr>
          <w:rFonts w:ascii="Times New Roman" w:hAnsi="Times New Roman" w:cs="Times New Roman"/>
          <w:noProof/>
          <w:lang w:val="es-MX" w:eastAsia="es-MX"/>
        </w:rPr>
        <w:pict>
          <v:shape id="Conector recto de flecha 38" o:spid="_x0000_s1066" type="#_x0000_t32" style="position:absolute;margin-left:459.45pt;margin-top:146.65pt;width:0;height:465.25pt;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" strokecolor="black [3200]" strokeweight=".5pt">
            <v:stroke endarrow="block" joinstyle="miter"/>
          </v:shape>
        </w:pict>
      </w:r>
      <w:r w:rsidRPr="0006747D">
        <w:rPr>
          <w:rFonts w:ascii="Times New Roman" w:hAnsi="Times New Roman" w:cs="Times New Roman"/>
          <w:noProof/>
          <w:lang w:val="es-MX" w:eastAsia="es-MX"/>
        </w:rPr>
        <w:pict>
          <v:shape id="Conector recto de flecha 39" o:spid="_x0000_s1067" type="#_x0000_t32" style="position:absolute;margin-left:268.95pt;margin-top:611.65pt;width:190.9pt;height:0;flip:x;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" strokecolor="black [3200]" strokeweight=".5pt">
            <v:stroke endarrow="block" joinstyle="miter"/>
          </v:shape>
        </w:pict>
      </w:r>
      <w:r w:rsidRPr="0006747D">
        <w:rPr>
          <w:rFonts w:ascii="Times New Roman" w:hAnsi="Times New Roman" w:cs="Times New Roman"/>
          <w:noProof/>
          <w:lang w:val="es-MX" w:eastAsia="es-MX"/>
        </w:rPr>
        <w:pict>
          <v:rect id="Rectángulo 40" o:spid="_x0000_s1069" style="position:absolute;margin-left:124.95pt;margin-top:602.65pt;width:135.05pt;height:27.1pt;z-index:2517002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" fillcolor="white [3201]" strokecolor="#75bda7 [3206]" strokeweight="1pt">
            <v:textbox>
              <w:txbxContent>
                <w:p w:rsidR="008A5915" w:rsidRDefault="008A5915" w:rsidP="001C164F">
                  <w:pPr>
                    <w:jc w:val="center"/>
                  </w:pPr>
                  <w:r>
                    <w:t>RETROALIMENTACION</w:t>
                  </w:r>
                </w:p>
              </w:txbxContent>
            </v:textbox>
          </v:rect>
        </w:pict>
      </w:r>
      <w:r w:rsidRPr="0006747D">
        <w:rPr>
          <w:rFonts w:ascii="Times New Roman" w:hAnsi="Times New Roman" w:cs="Times New Roman"/>
          <w:noProof/>
          <w:lang w:val="es-MX" w:eastAsia="es-MX"/>
        </w:rPr>
        <w:pict>
          <v:shape id="Conector recto de flecha 47" o:spid="_x0000_s1070" type="#_x0000_t32" style="position:absolute;margin-left:394.95pt;margin-top:35.65pt;width:0;height:236.55pt;flip:y;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" strokecolor="black [3200]" strokeweight=".5pt">
            <v:stroke endarrow="block" joinstyle="miter"/>
          </v:shape>
        </w:pict>
      </w:r>
    </w:p>
    <w:p w:rsidR="001C164F" w:rsidRPr="004A3E42" w:rsidRDefault="001C164F" w:rsidP="001C164F">
      <w:pPr>
        <w:rPr>
          <w:rFonts w:ascii="Times New Roman" w:hAnsi="Times New Roman" w:cs="Times New Roman"/>
        </w:rPr>
      </w:pPr>
    </w:p>
    <w:p w:rsidR="001C164F" w:rsidRPr="004A3E42" w:rsidRDefault="001C164F" w:rsidP="001C164F">
      <w:pPr>
        <w:rPr>
          <w:rFonts w:ascii="Times New Roman" w:hAnsi="Times New Roman" w:cs="Times New Roman"/>
        </w:rPr>
      </w:pPr>
    </w:p>
    <w:p w:rsidR="001C164F" w:rsidRPr="004A3E42" w:rsidRDefault="001C164F" w:rsidP="001C164F">
      <w:pPr>
        <w:rPr>
          <w:rFonts w:ascii="Times New Roman" w:hAnsi="Times New Roman" w:cs="Times New Roman"/>
        </w:rPr>
      </w:pPr>
    </w:p>
    <w:p w:rsidR="001C164F" w:rsidRPr="004A3E42" w:rsidRDefault="001C164F" w:rsidP="001C164F">
      <w:pPr>
        <w:rPr>
          <w:rFonts w:ascii="Times New Roman" w:hAnsi="Times New Roman" w:cs="Times New Roman"/>
        </w:rPr>
      </w:pPr>
    </w:p>
    <w:p w:rsidR="001C164F" w:rsidRPr="004A3E42" w:rsidRDefault="001C164F" w:rsidP="001C164F">
      <w:pPr>
        <w:rPr>
          <w:rFonts w:ascii="Times New Roman" w:hAnsi="Times New Roman" w:cs="Times New Roman"/>
        </w:rPr>
      </w:pPr>
    </w:p>
    <w:p w:rsidR="001C164F" w:rsidRPr="004A3E42" w:rsidRDefault="001C164F" w:rsidP="001C164F">
      <w:pPr>
        <w:rPr>
          <w:rFonts w:ascii="Times New Roman" w:hAnsi="Times New Roman" w:cs="Times New Roman"/>
        </w:rPr>
      </w:pPr>
    </w:p>
    <w:p w:rsidR="001C164F" w:rsidRPr="004A3E42" w:rsidRDefault="001C164F" w:rsidP="001C164F">
      <w:pPr>
        <w:rPr>
          <w:rFonts w:ascii="Times New Roman" w:hAnsi="Times New Roman" w:cs="Times New Roman"/>
        </w:rPr>
      </w:pPr>
    </w:p>
    <w:p w:rsidR="001C164F" w:rsidRPr="004A3E42" w:rsidRDefault="001C164F" w:rsidP="001C164F">
      <w:pPr>
        <w:rPr>
          <w:rFonts w:ascii="Times New Roman" w:hAnsi="Times New Roman" w:cs="Times New Roman"/>
        </w:rPr>
      </w:pPr>
    </w:p>
    <w:p w:rsidR="001C164F" w:rsidRPr="004A3E42" w:rsidRDefault="001C164F" w:rsidP="001C164F">
      <w:pPr>
        <w:rPr>
          <w:rFonts w:ascii="Times New Roman" w:hAnsi="Times New Roman" w:cs="Times New Roman"/>
        </w:rPr>
      </w:pPr>
    </w:p>
    <w:p w:rsidR="001C164F" w:rsidRPr="004A3E42" w:rsidRDefault="001C164F" w:rsidP="001C164F">
      <w:pPr>
        <w:rPr>
          <w:rFonts w:ascii="Times New Roman" w:hAnsi="Times New Roman" w:cs="Times New Roman"/>
        </w:rPr>
      </w:pPr>
    </w:p>
    <w:p w:rsidR="001C164F" w:rsidRPr="004A3E42" w:rsidRDefault="001C164F" w:rsidP="001C164F">
      <w:pPr>
        <w:rPr>
          <w:rFonts w:ascii="Times New Roman" w:hAnsi="Times New Roman" w:cs="Times New Roman"/>
        </w:rPr>
      </w:pPr>
    </w:p>
    <w:p w:rsidR="001C164F" w:rsidRPr="004A3E42" w:rsidRDefault="001C164F" w:rsidP="001C164F">
      <w:pPr>
        <w:rPr>
          <w:rFonts w:ascii="Times New Roman" w:hAnsi="Times New Roman" w:cs="Times New Roman"/>
        </w:rPr>
      </w:pPr>
    </w:p>
    <w:p w:rsidR="001C164F" w:rsidRPr="004A3E42" w:rsidRDefault="001C164F" w:rsidP="001C164F">
      <w:pPr>
        <w:rPr>
          <w:rFonts w:ascii="Times New Roman" w:hAnsi="Times New Roman" w:cs="Times New Roman"/>
        </w:rPr>
      </w:pPr>
    </w:p>
    <w:p w:rsidR="001C164F" w:rsidRPr="004A3E42" w:rsidRDefault="001C164F" w:rsidP="001C164F">
      <w:pPr>
        <w:rPr>
          <w:rFonts w:ascii="Times New Roman" w:hAnsi="Times New Roman" w:cs="Times New Roman"/>
        </w:rPr>
      </w:pPr>
    </w:p>
    <w:p w:rsidR="001C164F" w:rsidRPr="004A3E42" w:rsidRDefault="001C164F" w:rsidP="001C164F">
      <w:pPr>
        <w:rPr>
          <w:rFonts w:ascii="Times New Roman" w:hAnsi="Times New Roman" w:cs="Times New Roman"/>
        </w:rPr>
      </w:pPr>
    </w:p>
    <w:p w:rsidR="001C164F" w:rsidRPr="004A3E42" w:rsidRDefault="001C164F" w:rsidP="001C164F">
      <w:pPr>
        <w:rPr>
          <w:rFonts w:ascii="Times New Roman" w:hAnsi="Times New Roman" w:cs="Times New Roman"/>
        </w:rPr>
      </w:pPr>
    </w:p>
    <w:p w:rsidR="001C164F" w:rsidRPr="004A3E42" w:rsidRDefault="001C164F" w:rsidP="001C164F">
      <w:pPr>
        <w:rPr>
          <w:rFonts w:ascii="Times New Roman" w:hAnsi="Times New Roman" w:cs="Times New Roman"/>
        </w:rPr>
      </w:pPr>
    </w:p>
    <w:p w:rsidR="001C164F" w:rsidRPr="004A3E42" w:rsidRDefault="001C164F" w:rsidP="001C164F">
      <w:pPr>
        <w:rPr>
          <w:rFonts w:ascii="Times New Roman" w:hAnsi="Times New Roman" w:cs="Times New Roman"/>
        </w:rPr>
      </w:pPr>
    </w:p>
    <w:p w:rsidR="001C164F" w:rsidRPr="004A3E42" w:rsidRDefault="001C164F" w:rsidP="001C164F">
      <w:pPr>
        <w:rPr>
          <w:rFonts w:ascii="Times New Roman" w:hAnsi="Times New Roman" w:cs="Times New Roman"/>
        </w:rPr>
      </w:pPr>
    </w:p>
    <w:p w:rsidR="001C164F" w:rsidRPr="004A3E42" w:rsidRDefault="001C164F" w:rsidP="001C164F">
      <w:pPr>
        <w:rPr>
          <w:rFonts w:ascii="Times New Roman" w:hAnsi="Times New Roman" w:cs="Times New Roman"/>
        </w:rPr>
      </w:pPr>
    </w:p>
    <w:p w:rsidR="001C164F" w:rsidRPr="004A3E42" w:rsidRDefault="001C164F" w:rsidP="001C164F">
      <w:pPr>
        <w:rPr>
          <w:rFonts w:ascii="Times New Roman" w:hAnsi="Times New Roman" w:cs="Times New Roman"/>
        </w:rPr>
      </w:pPr>
    </w:p>
    <w:p w:rsidR="001C164F" w:rsidRPr="004A3E42" w:rsidRDefault="001C164F" w:rsidP="001C164F">
      <w:pPr>
        <w:rPr>
          <w:rFonts w:ascii="Times New Roman" w:hAnsi="Times New Roman" w:cs="Times New Roman"/>
        </w:rPr>
      </w:pPr>
    </w:p>
    <w:p w:rsidR="001C164F" w:rsidRPr="004A3E42" w:rsidRDefault="001C164F" w:rsidP="001C164F">
      <w:pPr>
        <w:rPr>
          <w:rFonts w:ascii="Times New Roman" w:hAnsi="Times New Roman" w:cs="Times New Roman"/>
        </w:rPr>
      </w:pPr>
    </w:p>
    <w:p w:rsidR="001C164F" w:rsidRPr="004A3E42" w:rsidRDefault="001C164F" w:rsidP="001C164F">
      <w:pPr>
        <w:rPr>
          <w:rFonts w:ascii="Times New Roman" w:hAnsi="Times New Roman" w:cs="Times New Roman"/>
        </w:rPr>
      </w:pPr>
    </w:p>
    <w:p w:rsidR="001C164F" w:rsidRPr="004A3E42" w:rsidRDefault="001C164F" w:rsidP="001C164F">
      <w:pPr>
        <w:rPr>
          <w:rFonts w:ascii="Times New Roman" w:hAnsi="Times New Roman" w:cs="Times New Roman"/>
        </w:rPr>
      </w:pPr>
    </w:p>
    <w:p w:rsidR="001C164F" w:rsidRPr="004A3E42" w:rsidRDefault="001C164F" w:rsidP="001C164F">
      <w:pPr>
        <w:rPr>
          <w:rFonts w:ascii="Times New Roman" w:hAnsi="Times New Roman" w:cs="Times New Roman"/>
        </w:rPr>
      </w:pPr>
    </w:p>
    <w:p w:rsidR="001C164F" w:rsidRPr="004A3E42" w:rsidRDefault="001C164F" w:rsidP="001C164F">
      <w:pPr>
        <w:rPr>
          <w:rFonts w:ascii="Times New Roman" w:hAnsi="Times New Roman" w:cs="Times New Roman"/>
        </w:rPr>
      </w:pPr>
    </w:p>
    <w:p w:rsidR="001C164F" w:rsidRPr="004A3E42" w:rsidRDefault="001C164F" w:rsidP="001C164F">
      <w:pPr>
        <w:jc w:val="both"/>
        <w:rPr>
          <w:rFonts w:ascii="Times New Roman" w:hAnsi="Times New Roman" w:cs="Times New Roman"/>
        </w:rPr>
      </w:pPr>
    </w:p>
    <w:p w:rsidR="001C164F" w:rsidRDefault="001C164F" w:rsidP="001C164F">
      <w:pPr>
        <w:jc w:val="both"/>
        <w:rPr>
          <w:rFonts w:ascii="Times New Roman" w:hAnsi="Times New Roman" w:cs="Times New Roman"/>
        </w:rPr>
      </w:pPr>
    </w:p>
    <w:p w:rsidR="001C164F" w:rsidRDefault="001C164F" w:rsidP="001C164F">
      <w:pPr>
        <w:jc w:val="both"/>
        <w:rPr>
          <w:rFonts w:ascii="Times New Roman" w:hAnsi="Times New Roman" w:cs="Times New Roman"/>
        </w:rPr>
      </w:pPr>
    </w:p>
    <w:p w:rsidR="001C164F" w:rsidRDefault="001C164F" w:rsidP="001C164F">
      <w:pPr>
        <w:rPr>
          <w:rFonts w:ascii="Times New Roman" w:hAnsi="Times New Roman" w:cs="Times New Roman"/>
          <w:b/>
        </w:rPr>
      </w:pPr>
    </w:p>
    <w:p w:rsidR="001C164F" w:rsidRDefault="001C164F" w:rsidP="001C164F">
      <w:pPr>
        <w:rPr>
          <w:rFonts w:ascii="Times New Roman" w:hAnsi="Times New Roman" w:cs="Times New Roman"/>
          <w:b/>
        </w:rPr>
      </w:pPr>
    </w:p>
    <w:p w:rsidR="001C164F" w:rsidRDefault="001C164F" w:rsidP="001C164F">
      <w:pPr>
        <w:rPr>
          <w:rFonts w:ascii="Times New Roman" w:hAnsi="Times New Roman" w:cs="Times New Roman"/>
          <w:b/>
        </w:rPr>
      </w:pPr>
    </w:p>
    <w:p w:rsidR="001C164F" w:rsidRDefault="001C164F" w:rsidP="001C164F">
      <w:pPr>
        <w:rPr>
          <w:rFonts w:ascii="Times New Roman" w:hAnsi="Times New Roman" w:cs="Times New Roman"/>
          <w:b/>
        </w:rPr>
      </w:pPr>
    </w:p>
    <w:p w:rsidR="001C164F" w:rsidRDefault="001C164F" w:rsidP="001C164F">
      <w:pPr>
        <w:rPr>
          <w:rFonts w:ascii="Times New Roman" w:hAnsi="Times New Roman" w:cs="Times New Roman"/>
          <w:b/>
        </w:rPr>
      </w:pPr>
    </w:p>
    <w:p w:rsidR="001C164F" w:rsidRDefault="001C164F" w:rsidP="001C164F">
      <w:pPr>
        <w:rPr>
          <w:rFonts w:ascii="Times New Roman" w:hAnsi="Times New Roman" w:cs="Times New Roman"/>
          <w:b/>
        </w:rPr>
      </w:pPr>
    </w:p>
    <w:p w:rsidR="001C164F" w:rsidRDefault="001C164F" w:rsidP="001C164F">
      <w:pPr>
        <w:rPr>
          <w:rFonts w:ascii="Times New Roman" w:hAnsi="Times New Roman" w:cs="Times New Roman"/>
          <w:b/>
        </w:rPr>
      </w:pPr>
    </w:p>
    <w:p w:rsidR="001C164F" w:rsidRDefault="001C164F" w:rsidP="001C164F">
      <w:pPr>
        <w:rPr>
          <w:rFonts w:ascii="Times New Roman" w:hAnsi="Times New Roman" w:cs="Times New Roman"/>
          <w:b/>
        </w:rPr>
      </w:pPr>
    </w:p>
    <w:p w:rsidR="001C164F" w:rsidRDefault="001C164F" w:rsidP="001C164F">
      <w:pPr>
        <w:rPr>
          <w:rFonts w:ascii="Times New Roman" w:hAnsi="Times New Roman" w:cs="Times New Roman"/>
          <w:b/>
        </w:rPr>
      </w:pPr>
    </w:p>
    <w:p w:rsidR="001C164F" w:rsidRDefault="001C164F" w:rsidP="001C164F">
      <w:pPr>
        <w:rPr>
          <w:rFonts w:ascii="Times New Roman" w:hAnsi="Times New Roman" w:cs="Times New Roman"/>
          <w:b/>
        </w:rPr>
      </w:pPr>
    </w:p>
    <w:p w:rsidR="001C164F" w:rsidRDefault="001C164F" w:rsidP="001C164F">
      <w:pPr>
        <w:rPr>
          <w:rFonts w:ascii="Times New Roman" w:hAnsi="Times New Roman" w:cs="Times New Roman"/>
          <w:b/>
        </w:rPr>
      </w:pPr>
    </w:p>
    <w:p w:rsidR="001C164F" w:rsidRDefault="001C164F" w:rsidP="001C164F">
      <w:pPr>
        <w:rPr>
          <w:rFonts w:ascii="Times New Roman" w:hAnsi="Times New Roman" w:cs="Times New Roman"/>
          <w:b/>
        </w:rPr>
      </w:pPr>
    </w:p>
    <w:p w:rsidR="001C164F" w:rsidRDefault="001C164F" w:rsidP="001C164F">
      <w:pPr>
        <w:rPr>
          <w:rFonts w:ascii="Times New Roman" w:hAnsi="Times New Roman" w:cs="Times New Roman"/>
          <w:b/>
        </w:rPr>
      </w:pPr>
    </w:p>
    <w:p w:rsidR="001C164F" w:rsidRDefault="001C164F" w:rsidP="001C164F">
      <w:pPr>
        <w:rPr>
          <w:rFonts w:ascii="Times New Roman" w:hAnsi="Times New Roman" w:cs="Times New Roman"/>
          <w:b/>
        </w:rPr>
      </w:pPr>
    </w:p>
    <w:p w:rsidR="001C164F" w:rsidRDefault="001C164F" w:rsidP="001C164F">
      <w:pPr>
        <w:rPr>
          <w:rFonts w:ascii="Times New Roman" w:hAnsi="Times New Roman" w:cs="Times New Roman"/>
          <w:b/>
        </w:rPr>
      </w:pPr>
    </w:p>
    <w:p w:rsidR="001C164F" w:rsidRDefault="001C164F" w:rsidP="001C164F">
      <w:pPr>
        <w:rPr>
          <w:rFonts w:ascii="Times New Roman" w:hAnsi="Times New Roman" w:cs="Times New Roman"/>
          <w:b/>
        </w:rPr>
      </w:pPr>
    </w:p>
    <w:p w:rsidR="001C164F" w:rsidRDefault="001C164F" w:rsidP="001C164F">
      <w:pPr>
        <w:rPr>
          <w:rFonts w:ascii="Times New Roman" w:hAnsi="Times New Roman" w:cs="Times New Roman"/>
          <w:b/>
        </w:rPr>
      </w:pPr>
    </w:p>
    <w:p w:rsidR="001C164F" w:rsidRDefault="001C164F" w:rsidP="001C164F">
      <w:pPr>
        <w:rPr>
          <w:rFonts w:ascii="Times New Roman" w:hAnsi="Times New Roman" w:cs="Times New Roman"/>
          <w:b/>
        </w:rPr>
      </w:pPr>
    </w:p>
    <w:p w:rsidR="001C164F" w:rsidRPr="009C134F" w:rsidRDefault="001C164F" w:rsidP="001C164F">
      <w:pPr>
        <w:jc w:val="both"/>
        <w:rPr>
          <w:rFonts w:ascii="Times New Roman" w:hAnsi="Times New Roman" w:cs="Times New Roman"/>
        </w:rPr>
      </w:pPr>
    </w:p>
    <w:p w:rsidR="001C164F" w:rsidRDefault="001C164F" w:rsidP="001C164F">
      <w:pPr>
        <w:jc w:val="center"/>
        <w:rPr>
          <w:b/>
          <w:sz w:val="24"/>
          <w:szCs w:val="24"/>
        </w:rPr>
      </w:pPr>
      <w:r>
        <w:rPr>
          <w:noProof/>
          <w:lang w:val="es-SV" w:eastAsia="es-SV"/>
        </w:rPr>
        <w:lastRenderedPageBreak/>
        <w:drawing>
          <wp:anchor distT="0" distB="0" distL="114300" distR="114300" simplePos="0" relativeHeight="251706368" behindDoc="0" locked="0" layoutInCell="1" allowOverlap="1">
            <wp:simplePos x="0" y="0"/>
            <wp:positionH relativeFrom="margin">
              <wp:align>center</wp:align>
            </wp:positionH>
            <wp:positionV relativeFrom="margin">
              <wp:align>center</wp:align>
            </wp:positionV>
            <wp:extent cx="6000750" cy="5819775"/>
            <wp:effectExtent l="0" t="0" r="0" b="9525"/>
            <wp:wrapSquare wrapText="bothSides"/>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00750" cy="5819775"/>
                    </a:xfrm>
                    <a:prstGeom prst="rect">
                      <a:avLst/>
                    </a:prstGeom>
                    <a:noFill/>
                  </pic:spPr>
                </pic:pic>
              </a:graphicData>
            </a:graphic>
          </wp:anchor>
        </w:drawing>
      </w:r>
      <w:r>
        <w:rPr>
          <w:b/>
          <w:sz w:val="24"/>
          <w:szCs w:val="24"/>
        </w:rPr>
        <w:t>Cronograma de la Cooperativa X, de RL</w:t>
      </w:r>
    </w:p>
    <w:p w:rsidR="001C164F" w:rsidRDefault="001C164F">
      <w:r w:rsidRPr="001C164F">
        <w:drawing>
          <wp:anchor distT="0" distB="0" distL="114300" distR="114300" simplePos="0" relativeHeight="251704320" behindDoc="0" locked="0" layoutInCell="1" allowOverlap="1">
            <wp:simplePos x="0" y="0"/>
            <wp:positionH relativeFrom="margin">
              <wp:align>center</wp:align>
            </wp:positionH>
            <wp:positionV relativeFrom="margin">
              <wp:align>center</wp:align>
            </wp:positionV>
            <wp:extent cx="5996763" cy="5817117"/>
            <wp:effectExtent l="0" t="0" r="0" b="9525"/>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00750" cy="5819775"/>
                    </a:xfrm>
                    <a:prstGeom prst="rect">
                      <a:avLst/>
                    </a:prstGeom>
                    <a:noFill/>
                  </pic:spPr>
                </pic:pic>
              </a:graphicData>
            </a:graphic>
          </wp:anchor>
        </w:drawing>
      </w:r>
    </w:p>
    <w:p w:rsidR="001C164F" w:rsidRPr="001C164F" w:rsidRDefault="001C164F" w:rsidP="001C164F"/>
    <w:p w:rsidR="001C164F" w:rsidRPr="001C164F" w:rsidRDefault="001C164F" w:rsidP="001C164F"/>
    <w:p w:rsidR="001C164F" w:rsidRPr="001C164F" w:rsidRDefault="001C164F" w:rsidP="001C164F"/>
    <w:p w:rsidR="001C164F" w:rsidRPr="001C164F" w:rsidRDefault="001C164F" w:rsidP="001C164F"/>
    <w:p w:rsidR="001C164F" w:rsidRPr="001C164F" w:rsidRDefault="001C164F" w:rsidP="001C164F"/>
    <w:p w:rsidR="001C164F" w:rsidRPr="001C164F" w:rsidRDefault="001C164F" w:rsidP="001C164F"/>
    <w:p w:rsidR="001C164F" w:rsidRPr="001C164F" w:rsidRDefault="001C164F" w:rsidP="001C164F"/>
    <w:p w:rsidR="001C164F" w:rsidRPr="001C164F" w:rsidRDefault="001C164F" w:rsidP="001C164F"/>
    <w:p w:rsidR="001C164F" w:rsidRPr="001C164F" w:rsidRDefault="001C164F" w:rsidP="001C164F"/>
    <w:p w:rsidR="001C164F" w:rsidRDefault="001C164F" w:rsidP="001C164F">
      <w:pPr>
        <w:tabs>
          <w:tab w:val="left" w:pos="975"/>
        </w:tabs>
      </w:pPr>
      <w:r>
        <w:tab/>
      </w:r>
    </w:p>
    <w:p w:rsidR="001C164F" w:rsidRDefault="001C164F" w:rsidP="001C164F">
      <w:pPr>
        <w:tabs>
          <w:tab w:val="left" w:pos="975"/>
        </w:tabs>
      </w:pPr>
    </w:p>
    <w:p w:rsidR="001C164F" w:rsidRDefault="001C164F" w:rsidP="001C164F">
      <w:pPr>
        <w:tabs>
          <w:tab w:val="left" w:pos="975"/>
        </w:tabs>
      </w:pPr>
    </w:p>
    <w:p w:rsidR="001C164F" w:rsidRDefault="001C164F" w:rsidP="001C164F">
      <w:pPr>
        <w:jc w:val="both"/>
        <w:rPr>
          <w:rFonts w:ascii="Times New Roman" w:hAnsi="Times New Roman" w:cs="Times New Roman"/>
          <w:sz w:val="24"/>
          <w:szCs w:val="24"/>
        </w:rPr>
      </w:pPr>
      <w:r>
        <w:rPr>
          <w:rFonts w:ascii="Times New Roman" w:hAnsi="Times New Roman" w:cs="Times New Roman"/>
          <w:sz w:val="24"/>
          <w:szCs w:val="24"/>
        </w:rPr>
        <w:lastRenderedPageBreak/>
        <w:t>Entrevista con Gerencia General de la Cooperativa X de R.L</w:t>
      </w:r>
    </w:p>
    <w:p w:rsidR="001C164F" w:rsidRDefault="001C164F" w:rsidP="001C164F">
      <w:pPr>
        <w:jc w:val="both"/>
        <w:rPr>
          <w:rFonts w:ascii="Times New Roman" w:hAnsi="Times New Roman" w:cs="Times New Roman"/>
          <w:sz w:val="24"/>
          <w:szCs w:val="24"/>
        </w:rPr>
      </w:pPr>
    </w:p>
    <w:p w:rsidR="001C164F" w:rsidRDefault="001C164F" w:rsidP="001C164F">
      <w:pPr>
        <w:jc w:val="both"/>
        <w:rPr>
          <w:rFonts w:ascii="Times New Roman" w:hAnsi="Times New Roman" w:cs="Times New Roman"/>
          <w:sz w:val="24"/>
          <w:szCs w:val="24"/>
        </w:rPr>
      </w:pPr>
    </w:p>
    <w:p w:rsidR="001C164F" w:rsidRDefault="001C164F" w:rsidP="001C164F">
      <w:pPr>
        <w:jc w:val="both"/>
        <w:rPr>
          <w:rFonts w:ascii="Times New Roman" w:hAnsi="Times New Roman" w:cs="Times New Roman"/>
          <w:sz w:val="24"/>
          <w:szCs w:val="24"/>
        </w:rPr>
      </w:pPr>
    </w:p>
    <w:p w:rsidR="001C164F" w:rsidRDefault="001C164F" w:rsidP="001C164F">
      <w:pPr>
        <w:jc w:val="both"/>
        <w:rPr>
          <w:rFonts w:ascii="Times New Roman" w:hAnsi="Times New Roman" w:cs="Times New Roman"/>
          <w:sz w:val="24"/>
          <w:szCs w:val="24"/>
        </w:rPr>
      </w:pPr>
    </w:p>
    <w:p w:rsidR="001C164F" w:rsidRDefault="001C164F" w:rsidP="001C164F">
      <w:pPr>
        <w:pStyle w:val="Prrafodelista"/>
        <w:numPr>
          <w:ilvl w:val="0"/>
          <w:numId w:val="12"/>
        </w:numPr>
        <w:tabs>
          <w:tab w:val="center" w:pos="4419"/>
        </w:tabs>
        <w:spacing w:after="200" w:line="276" w:lineRule="auto"/>
        <w:jc w:val="both"/>
        <w:rPr>
          <w:rFonts w:ascii="Times New Roman" w:hAnsi="Times New Roman" w:cs="Times New Roman"/>
          <w:sz w:val="24"/>
          <w:szCs w:val="24"/>
        </w:rPr>
      </w:pPr>
      <w:r>
        <w:rPr>
          <w:rFonts w:ascii="Times New Roman" w:hAnsi="Times New Roman" w:cs="Times New Roman"/>
          <w:sz w:val="24"/>
          <w:szCs w:val="24"/>
        </w:rPr>
        <w:t xml:space="preserve"> ¿se da a conocer a los empleados a misión y visión de la cooperativa?</w:t>
      </w:r>
    </w:p>
    <w:p w:rsidR="001C164F" w:rsidRDefault="001C164F" w:rsidP="001C164F">
      <w:pPr>
        <w:tabs>
          <w:tab w:val="center" w:pos="4419"/>
        </w:tabs>
        <w:jc w:val="both"/>
        <w:rPr>
          <w:rFonts w:ascii="Times New Roman" w:hAnsi="Times New Roman" w:cs="Times New Roman"/>
          <w:sz w:val="24"/>
          <w:szCs w:val="24"/>
        </w:rPr>
      </w:pPr>
      <w:r>
        <w:rPr>
          <w:rFonts w:ascii="Times New Roman" w:hAnsi="Times New Roman" w:cs="Times New Roman"/>
          <w:sz w:val="24"/>
          <w:szCs w:val="24"/>
        </w:rPr>
        <w:t xml:space="preserve">                Si se da a Conocer.</w:t>
      </w:r>
    </w:p>
    <w:p w:rsidR="001C164F" w:rsidRDefault="001C164F" w:rsidP="001C164F">
      <w:pPr>
        <w:pStyle w:val="Prrafodelista"/>
        <w:numPr>
          <w:ilvl w:val="0"/>
          <w:numId w:val="12"/>
        </w:numPr>
        <w:tabs>
          <w:tab w:val="center" w:pos="4419"/>
        </w:tabs>
        <w:spacing w:after="200" w:line="276" w:lineRule="auto"/>
        <w:jc w:val="both"/>
        <w:rPr>
          <w:rFonts w:ascii="Times New Roman" w:hAnsi="Times New Roman" w:cs="Times New Roman"/>
          <w:sz w:val="24"/>
          <w:szCs w:val="24"/>
        </w:rPr>
      </w:pPr>
      <w:r>
        <w:rPr>
          <w:rFonts w:ascii="Times New Roman" w:hAnsi="Times New Roman" w:cs="Times New Roman"/>
          <w:sz w:val="24"/>
          <w:szCs w:val="24"/>
        </w:rPr>
        <w:t xml:space="preserve"> ¿Existen manuales en la cooperativa?</w:t>
      </w:r>
    </w:p>
    <w:p w:rsidR="001C164F" w:rsidRDefault="001C164F" w:rsidP="001C164F">
      <w:pPr>
        <w:tabs>
          <w:tab w:val="center" w:pos="4419"/>
        </w:tabs>
        <w:ind w:left="720"/>
        <w:jc w:val="both"/>
        <w:rPr>
          <w:rFonts w:ascii="Times New Roman" w:hAnsi="Times New Roman" w:cs="Times New Roman"/>
          <w:sz w:val="24"/>
          <w:szCs w:val="24"/>
        </w:rPr>
      </w:pPr>
      <w:r>
        <w:rPr>
          <w:rFonts w:ascii="Times New Roman" w:hAnsi="Times New Roman" w:cs="Times New Roman"/>
          <w:sz w:val="24"/>
          <w:szCs w:val="24"/>
        </w:rPr>
        <w:t>Si existen un manual contable y un manual administrativo.</w:t>
      </w:r>
    </w:p>
    <w:p w:rsidR="001C164F" w:rsidRDefault="001C164F" w:rsidP="001C164F">
      <w:pPr>
        <w:tabs>
          <w:tab w:val="center" w:pos="4419"/>
        </w:tabs>
        <w:ind w:left="720"/>
        <w:jc w:val="both"/>
        <w:rPr>
          <w:rFonts w:ascii="Times New Roman" w:hAnsi="Times New Roman" w:cs="Times New Roman"/>
          <w:sz w:val="24"/>
          <w:szCs w:val="24"/>
        </w:rPr>
      </w:pPr>
    </w:p>
    <w:p w:rsidR="001C164F" w:rsidRDefault="001C164F" w:rsidP="001C164F">
      <w:pPr>
        <w:pStyle w:val="Prrafodelista"/>
        <w:numPr>
          <w:ilvl w:val="0"/>
          <w:numId w:val="12"/>
        </w:numPr>
        <w:tabs>
          <w:tab w:val="center" w:pos="4419"/>
        </w:tabs>
        <w:spacing w:after="200" w:line="276" w:lineRule="auto"/>
        <w:jc w:val="both"/>
        <w:rPr>
          <w:rFonts w:ascii="Times New Roman" w:hAnsi="Times New Roman" w:cs="Times New Roman"/>
          <w:sz w:val="24"/>
          <w:szCs w:val="24"/>
        </w:rPr>
      </w:pPr>
      <w:r>
        <w:rPr>
          <w:rFonts w:ascii="Times New Roman" w:hAnsi="Times New Roman" w:cs="Times New Roman"/>
          <w:sz w:val="24"/>
          <w:szCs w:val="24"/>
        </w:rPr>
        <w:t>¿tiene contrato individual de trabajo todos los empleados?</w:t>
      </w:r>
    </w:p>
    <w:p w:rsidR="001C164F" w:rsidRDefault="001C164F" w:rsidP="001C164F">
      <w:pPr>
        <w:tabs>
          <w:tab w:val="center" w:pos="4419"/>
        </w:tabs>
        <w:jc w:val="both"/>
        <w:rPr>
          <w:rFonts w:ascii="Times New Roman" w:hAnsi="Times New Roman" w:cs="Times New Roman"/>
          <w:sz w:val="24"/>
          <w:szCs w:val="24"/>
        </w:rPr>
      </w:pPr>
      <w:r>
        <w:rPr>
          <w:rFonts w:ascii="Times New Roman" w:hAnsi="Times New Roman" w:cs="Times New Roman"/>
          <w:sz w:val="24"/>
          <w:szCs w:val="24"/>
        </w:rPr>
        <w:t xml:space="preserve">              Si tienen.</w:t>
      </w:r>
    </w:p>
    <w:p w:rsidR="001C164F" w:rsidRDefault="001C164F" w:rsidP="001C164F">
      <w:pPr>
        <w:tabs>
          <w:tab w:val="center" w:pos="4419"/>
        </w:tabs>
        <w:jc w:val="both"/>
        <w:rPr>
          <w:rFonts w:ascii="Times New Roman" w:hAnsi="Times New Roman" w:cs="Times New Roman"/>
          <w:sz w:val="24"/>
          <w:szCs w:val="24"/>
        </w:rPr>
      </w:pPr>
    </w:p>
    <w:p w:rsidR="001C164F" w:rsidRDefault="001C164F" w:rsidP="001C164F">
      <w:pPr>
        <w:pStyle w:val="Prrafodelista"/>
        <w:numPr>
          <w:ilvl w:val="0"/>
          <w:numId w:val="12"/>
        </w:numPr>
        <w:tabs>
          <w:tab w:val="center" w:pos="4419"/>
        </w:tabs>
        <w:spacing w:after="200" w:line="276" w:lineRule="auto"/>
        <w:jc w:val="both"/>
        <w:rPr>
          <w:rFonts w:ascii="Times New Roman" w:hAnsi="Times New Roman" w:cs="Times New Roman"/>
          <w:sz w:val="24"/>
          <w:szCs w:val="24"/>
        </w:rPr>
      </w:pPr>
      <w:r>
        <w:rPr>
          <w:rFonts w:ascii="Times New Roman" w:hAnsi="Times New Roman" w:cs="Times New Roman"/>
          <w:sz w:val="24"/>
          <w:szCs w:val="24"/>
        </w:rPr>
        <w:t>Se dan a conocer las políticas administrativas y financieras a todo el personal</w:t>
      </w:r>
      <w:proofErr w:type="gramStart"/>
      <w:r>
        <w:rPr>
          <w:rFonts w:ascii="Times New Roman" w:hAnsi="Times New Roman" w:cs="Times New Roman"/>
          <w:sz w:val="24"/>
          <w:szCs w:val="24"/>
        </w:rPr>
        <w:t>?</w:t>
      </w:r>
      <w:proofErr w:type="gramEnd"/>
    </w:p>
    <w:p w:rsidR="001C164F" w:rsidRDefault="001C164F" w:rsidP="001C164F">
      <w:pPr>
        <w:tabs>
          <w:tab w:val="center" w:pos="4419"/>
        </w:tabs>
        <w:jc w:val="both"/>
        <w:rPr>
          <w:rFonts w:ascii="Times New Roman" w:hAnsi="Times New Roman" w:cs="Times New Roman"/>
          <w:sz w:val="24"/>
          <w:szCs w:val="24"/>
        </w:rPr>
      </w:pPr>
      <w:r>
        <w:rPr>
          <w:rFonts w:ascii="Times New Roman" w:hAnsi="Times New Roman" w:cs="Times New Roman"/>
          <w:sz w:val="24"/>
          <w:szCs w:val="24"/>
        </w:rPr>
        <w:t xml:space="preserve">              Al momento de la contratación se dan a conocer todas las políticas.</w:t>
      </w:r>
    </w:p>
    <w:p w:rsidR="001C164F" w:rsidRDefault="001C164F" w:rsidP="001C164F">
      <w:pPr>
        <w:tabs>
          <w:tab w:val="center" w:pos="4419"/>
        </w:tabs>
        <w:jc w:val="both"/>
        <w:rPr>
          <w:rFonts w:ascii="Times New Roman" w:hAnsi="Times New Roman" w:cs="Times New Roman"/>
          <w:sz w:val="24"/>
          <w:szCs w:val="24"/>
        </w:rPr>
      </w:pPr>
    </w:p>
    <w:p w:rsidR="001C164F" w:rsidRDefault="001C164F" w:rsidP="001C164F">
      <w:pPr>
        <w:pStyle w:val="Prrafodelista"/>
        <w:numPr>
          <w:ilvl w:val="0"/>
          <w:numId w:val="12"/>
        </w:numPr>
        <w:tabs>
          <w:tab w:val="center" w:pos="4419"/>
        </w:tabs>
        <w:spacing w:after="200" w:line="276" w:lineRule="auto"/>
        <w:jc w:val="both"/>
        <w:rPr>
          <w:rFonts w:ascii="Times New Roman" w:hAnsi="Times New Roman" w:cs="Times New Roman"/>
          <w:sz w:val="24"/>
          <w:szCs w:val="24"/>
        </w:rPr>
      </w:pPr>
      <w:r>
        <w:rPr>
          <w:rFonts w:ascii="Times New Roman" w:hAnsi="Times New Roman" w:cs="Times New Roman"/>
          <w:sz w:val="24"/>
          <w:szCs w:val="24"/>
        </w:rPr>
        <w:t>Se protegen los activos, incluyendo los bienes intelectuales y la información de acceso o uso no autorizados</w:t>
      </w:r>
      <w:proofErr w:type="gramStart"/>
      <w:r>
        <w:rPr>
          <w:rFonts w:ascii="Times New Roman" w:hAnsi="Times New Roman" w:cs="Times New Roman"/>
          <w:sz w:val="24"/>
          <w:szCs w:val="24"/>
        </w:rPr>
        <w:t>?</w:t>
      </w:r>
      <w:proofErr w:type="gramEnd"/>
    </w:p>
    <w:p w:rsidR="001C164F" w:rsidRDefault="001C164F" w:rsidP="001C164F">
      <w:pPr>
        <w:tabs>
          <w:tab w:val="center" w:pos="4419"/>
        </w:tabs>
        <w:ind w:left="708"/>
        <w:jc w:val="both"/>
        <w:rPr>
          <w:rFonts w:ascii="Times New Roman" w:hAnsi="Times New Roman" w:cs="Times New Roman"/>
          <w:sz w:val="24"/>
          <w:szCs w:val="24"/>
        </w:rPr>
      </w:pPr>
      <w:r>
        <w:rPr>
          <w:rFonts w:ascii="Times New Roman" w:hAnsi="Times New Roman" w:cs="Times New Roman"/>
          <w:sz w:val="24"/>
          <w:szCs w:val="24"/>
        </w:rPr>
        <w:t>Se trata de proteger, pues en cualquier caso por el nivel de segregación de la información de las partes los  extinguir los al sistema de detección.</w:t>
      </w:r>
    </w:p>
    <w:p w:rsidR="001C164F" w:rsidRDefault="001C164F" w:rsidP="001C164F">
      <w:pPr>
        <w:tabs>
          <w:tab w:val="center" w:pos="4419"/>
        </w:tabs>
        <w:ind w:left="708"/>
        <w:jc w:val="both"/>
        <w:rPr>
          <w:rFonts w:ascii="Times New Roman" w:hAnsi="Times New Roman" w:cs="Times New Roman"/>
          <w:sz w:val="24"/>
          <w:szCs w:val="24"/>
        </w:rPr>
      </w:pPr>
    </w:p>
    <w:p w:rsidR="001C164F" w:rsidRDefault="001C164F" w:rsidP="001C164F">
      <w:pPr>
        <w:pStyle w:val="Prrafodelista"/>
        <w:numPr>
          <w:ilvl w:val="0"/>
          <w:numId w:val="12"/>
        </w:numPr>
        <w:tabs>
          <w:tab w:val="center" w:pos="4419"/>
        </w:tabs>
        <w:spacing w:after="200" w:line="276" w:lineRule="auto"/>
        <w:jc w:val="both"/>
        <w:rPr>
          <w:rFonts w:ascii="Times New Roman" w:hAnsi="Times New Roman" w:cs="Times New Roman"/>
          <w:sz w:val="24"/>
          <w:szCs w:val="24"/>
        </w:rPr>
      </w:pPr>
      <w:r>
        <w:rPr>
          <w:rFonts w:ascii="Times New Roman" w:hAnsi="Times New Roman" w:cs="Times New Roman"/>
          <w:sz w:val="24"/>
          <w:szCs w:val="24"/>
        </w:rPr>
        <w:t>Cuantos encargados existen en el área de informática</w:t>
      </w:r>
      <w:proofErr w:type="gramStart"/>
      <w:r>
        <w:rPr>
          <w:rFonts w:ascii="Times New Roman" w:hAnsi="Times New Roman" w:cs="Times New Roman"/>
          <w:sz w:val="24"/>
          <w:szCs w:val="24"/>
        </w:rPr>
        <w:t>?</w:t>
      </w:r>
      <w:proofErr w:type="gramEnd"/>
    </w:p>
    <w:p w:rsidR="001C164F" w:rsidRDefault="001C164F" w:rsidP="001C164F">
      <w:pPr>
        <w:tabs>
          <w:tab w:val="center" w:pos="4419"/>
        </w:tabs>
        <w:ind w:left="708"/>
        <w:jc w:val="both"/>
        <w:rPr>
          <w:rFonts w:ascii="Times New Roman" w:hAnsi="Times New Roman" w:cs="Times New Roman"/>
          <w:sz w:val="24"/>
          <w:szCs w:val="24"/>
        </w:rPr>
      </w:pPr>
      <w:r>
        <w:rPr>
          <w:rFonts w:ascii="Times New Roman" w:hAnsi="Times New Roman" w:cs="Times New Roman"/>
          <w:sz w:val="24"/>
          <w:szCs w:val="24"/>
        </w:rPr>
        <w:t>Existe una persona.</w:t>
      </w:r>
    </w:p>
    <w:p w:rsidR="001C164F" w:rsidRDefault="001C164F" w:rsidP="001C164F">
      <w:pPr>
        <w:tabs>
          <w:tab w:val="center" w:pos="4419"/>
        </w:tabs>
        <w:ind w:left="708"/>
        <w:jc w:val="both"/>
        <w:rPr>
          <w:rFonts w:ascii="Times New Roman" w:hAnsi="Times New Roman" w:cs="Times New Roman"/>
          <w:sz w:val="24"/>
          <w:szCs w:val="24"/>
        </w:rPr>
      </w:pPr>
    </w:p>
    <w:p w:rsidR="001C164F" w:rsidRDefault="001C164F" w:rsidP="001C164F">
      <w:pPr>
        <w:pStyle w:val="Prrafodelista"/>
        <w:numPr>
          <w:ilvl w:val="0"/>
          <w:numId w:val="12"/>
        </w:numPr>
        <w:tabs>
          <w:tab w:val="center" w:pos="4419"/>
        </w:tabs>
        <w:spacing w:after="200" w:line="276" w:lineRule="auto"/>
        <w:jc w:val="both"/>
        <w:rPr>
          <w:rFonts w:ascii="Times New Roman" w:hAnsi="Times New Roman" w:cs="Times New Roman"/>
          <w:sz w:val="24"/>
          <w:szCs w:val="24"/>
        </w:rPr>
      </w:pPr>
      <w:r>
        <w:rPr>
          <w:rFonts w:ascii="Times New Roman" w:hAnsi="Times New Roman" w:cs="Times New Roman"/>
          <w:sz w:val="24"/>
          <w:szCs w:val="24"/>
        </w:rPr>
        <w:t>Las funciones de la organización están debidamente definidas y segregadas</w:t>
      </w:r>
      <w:proofErr w:type="gramStart"/>
      <w:r>
        <w:rPr>
          <w:rFonts w:ascii="Times New Roman" w:hAnsi="Times New Roman" w:cs="Times New Roman"/>
          <w:sz w:val="24"/>
          <w:szCs w:val="24"/>
        </w:rPr>
        <w:t>?</w:t>
      </w:r>
      <w:proofErr w:type="gramEnd"/>
    </w:p>
    <w:p w:rsidR="001C164F" w:rsidRDefault="001C164F" w:rsidP="001C164F">
      <w:pPr>
        <w:tabs>
          <w:tab w:val="center" w:pos="4419"/>
        </w:tabs>
        <w:ind w:left="708"/>
        <w:jc w:val="both"/>
        <w:rPr>
          <w:rFonts w:ascii="Times New Roman" w:hAnsi="Times New Roman" w:cs="Times New Roman"/>
          <w:sz w:val="24"/>
          <w:szCs w:val="24"/>
        </w:rPr>
      </w:pPr>
      <w:r>
        <w:rPr>
          <w:rFonts w:ascii="Times New Roman" w:hAnsi="Times New Roman" w:cs="Times New Roman"/>
          <w:sz w:val="24"/>
          <w:szCs w:val="24"/>
        </w:rPr>
        <w:t>Están definidas más en segregadas.</w:t>
      </w:r>
    </w:p>
    <w:p w:rsidR="001C164F" w:rsidRDefault="001C164F" w:rsidP="001C164F">
      <w:pPr>
        <w:tabs>
          <w:tab w:val="center" w:pos="4419"/>
        </w:tabs>
        <w:ind w:left="708"/>
        <w:jc w:val="both"/>
        <w:rPr>
          <w:rFonts w:ascii="Times New Roman" w:hAnsi="Times New Roman" w:cs="Times New Roman"/>
          <w:sz w:val="24"/>
          <w:szCs w:val="24"/>
        </w:rPr>
      </w:pPr>
    </w:p>
    <w:p w:rsidR="001C164F" w:rsidRDefault="001C164F" w:rsidP="001C164F">
      <w:pPr>
        <w:pStyle w:val="Prrafodelista"/>
        <w:numPr>
          <w:ilvl w:val="0"/>
          <w:numId w:val="12"/>
        </w:numPr>
        <w:tabs>
          <w:tab w:val="center" w:pos="4419"/>
        </w:tabs>
        <w:spacing w:after="200" w:line="276" w:lineRule="auto"/>
        <w:jc w:val="both"/>
        <w:rPr>
          <w:rFonts w:ascii="Times New Roman" w:hAnsi="Times New Roman" w:cs="Times New Roman"/>
          <w:sz w:val="24"/>
          <w:szCs w:val="24"/>
        </w:rPr>
      </w:pPr>
      <w:r>
        <w:rPr>
          <w:rFonts w:ascii="Times New Roman" w:hAnsi="Times New Roman" w:cs="Times New Roman"/>
          <w:sz w:val="24"/>
          <w:szCs w:val="24"/>
        </w:rPr>
        <w:t>Que lo motivo a contratar el servicio de auditoría forense</w:t>
      </w:r>
      <w:proofErr w:type="gramStart"/>
      <w:r>
        <w:rPr>
          <w:rFonts w:ascii="Times New Roman" w:hAnsi="Times New Roman" w:cs="Times New Roman"/>
          <w:sz w:val="24"/>
          <w:szCs w:val="24"/>
        </w:rPr>
        <w:t>?</w:t>
      </w:r>
      <w:proofErr w:type="gramEnd"/>
    </w:p>
    <w:p w:rsidR="001C164F" w:rsidRDefault="001C164F" w:rsidP="001C164F">
      <w:pPr>
        <w:pStyle w:val="Prrafodelista"/>
        <w:tabs>
          <w:tab w:val="center" w:pos="4419"/>
        </w:tabs>
        <w:jc w:val="both"/>
        <w:rPr>
          <w:rFonts w:ascii="Times New Roman" w:hAnsi="Times New Roman" w:cs="Times New Roman"/>
          <w:sz w:val="24"/>
          <w:szCs w:val="24"/>
        </w:rPr>
      </w:pPr>
      <w:r>
        <w:rPr>
          <w:rFonts w:ascii="Times New Roman" w:hAnsi="Times New Roman" w:cs="Times New Roman"/>
          <w:sz w:val="24"/>
          <w:szCs w:val="24"/>
        </w:rPr>
        <w:t>Las expectativas de un fraude c… en el que más donde existe la actividad analizadas.</w:t>
      </w:r>
    </w:p>
    <w:p w:rsidR="001C164F" w:rsidRDefault="001C164F" w:rsidP="001C164F">
      <w:pPr>
        <w:pStyle w:val="Prrafodelista"/>
        <w:tabs>
          <w:tab w:val="center" w:pos="4419"/>
        </w:tabs>
        <w:jc w:val="both"/>
        <w:rPr>
          <w:rFonts w:ascii="Times New Roman" w:hAnsi="Times New Roman" w:cs="Times New Roman"/>
          <w:sz w:val="24"/>
          <w:szCs w:val="24"/>
        </w:rPr>
      </w:pPr>
    </w:p>
    <w:p w:rsidR="001C164F" w:rsidRDefault="001C164F" w:rsidP="001C164F">
      <w:pPr>
        <w:pStyle w:val="Prrafodelista"/>
        <w:numPr>
          <w:ilvl w:val="0"/>
          <w:numId w:val="12"/>
        </w:numPr>
        <w:tabs>
          <w:tab w:val="center" w:pos="4419"/>
        </w:tabs>
        <w:spacing w:after="200" w:line="276" w:lineRule="auto"/>
        <w:jc w:val="both"/>
        <w:rPr>
          <w:rFonts w:ascii="Times New Roman" w:hAnsi="Times New Roman" w:cs="Times New Roman"/>
          <w:sz w:val="24"/>
          <w:szCs w:val="24"/>
        </w:rPr>
      </w:pPr>
      <w:r>
        <w:rPr>
          <w:rFonts w:ascii="Times New Roman" w:hAnsi="Times New Roman" w:cs="Times New Roman"/>
          <w:sz w:val="24"/>
          <w:szCs w:val="24"/>
        </w:rPr>
        <w:t>¿en qué área cree usted se está cometiendo el fraude?</w:t>
      </w:r>
    </w:p>
    <w:p w:rsidR="001C164F" w:rsidRDefault="001C164F" w:rsidP="001C164F">
      <w:pPr>
        <w:tabs>
          <w:tab w:val="center" w:pos="4419"/>
        </w:tabs>
        <w:ind w:left="708"/>
        <w:jc w:val="both"/>
        <w:rPr>
          <w:rFonts w:ascii="Times New Roman" w:hAnsi="Times New Roman" w:cs="Times New Roman"/>
          <w:sz w:val="24"/>
          <w:szCs w:val="24"/>
        </w:rPr>
      </w:pPr>
      <w:r>
        <w:rPr>
          <w:rFonts w:ascii="Times New Roman" w:hAnsi="Times New Roman" w:cs="Times New Roman"/>
          <w:sz w:val="24"/>
          <w:szCs w:val="24"/>
        </w:rPr>
        <w:t>En el área de efectivo y equivalente de efectivo (Disponible)</w:t>
      </w:r>
    </w:p>
    <w:p w:rsidR="001C164F" w:rsidRDefault="001C164F" w:rsidP="001C164F">
      <w:pPr>
        <w:tabs>
          <w:tab w:val="center" w:pos="4419"/>
        </w:tabs>
        <w:ind w:left="708"/>
        <w:jc w:val="both"/>
        <w:rPr>
          <w:rFonts w:ascii="Times New Roman" w:hAnsi="Times New Roman" w:cs="Times New Roman"/>
          <w:sz w:val="24"/>
          <w:szCs w:val="24"/>
        </w:rPr>
      </w:pPr>
    </w:p>
    <w:p w:rsidR="001C164F" w:rsidRDefault="001C164F" w:rsidP="001C164F">
      <w:pPr>
        <w:tabs>
          <w:tab w:val="center" w:pos="4419"/>
        </w:tabs>
        <w:ind w:left="708"/>
        <w:jc w:val="both"/>
        <w:rPr>
          <w:rFonts w:ascii="Times New Roman" w:hAnsi="Times New Roman" w:cs="Times New Roman"/>
          <w:sz w:val="24"/>
          <w:szCs w:val="24"/>
        </w:rPr>
      </w:pPr>
    </w:p>
    <w:p w:rsidR="001C164F" w:rsidRDefault="001C164F" w:rsidP="001C164F">
      <w:pPr>
        <w:pStyle w:val="Prrafodelista"/>
        <w:numPr>
          <w:ilvl w:val="0"/>
          <w:numId w:val="12"/>
        </w:numPr>
        <w:tabs>
          <w:tab w:val="center" w:pos="4419"/>
        </w:tabs>
        <w:spacing w:after="200" w:line="276" w:lineRule="auto"/>
        <w:jc w:val="both"/>
        <w:rPr>
          <w:rFonts w:ascii="Times New Roman" w:hAnsi="Times New Roman" w:cs="Times New Roman"/>
          <w:sz w:val="24"/>
          <w:szCs w:val="24"/>
        </w:rPr>
      </w:pPr>
      <w:r>
        <w:rPr>
          <w:rFonts w:ascii="Times New Roman" w:hAnsi="Times New Roman" w:cs="Times New Roman"/>
          <w:sz w:val="24"/>
          <w:szCs w:val="24"/>
        </w:rPr>
        <w:t>¿de quién sospecha que es el perpetuo del hecho?</w:t>
      </w:r>
    </w:p>
    <w:p w:rsidR="001C164F" w:rsidRDefault="001C164F" w:rsidP="001C164F">
      <w:pPr>
        <w:tabs>
          <w:tab w:val="center" w:pos="4419"/>
        </w:tabs>
        <w:ind w:left="708"/>
        <w:jc w:val="both"/>
        <w:rPr>
          <w:rFonts w:ascii="Times New Roman" w:hAnsi="Times New Roman" w:cs="Times New Roman"/>
          <w:sz w:val="24"/>
          <w:szCs w:val="24"/>
        </w:rPr>
      </w:pPr>
      <w:r>
        <w:rPr>
          <w:rFonts w:ascii="Times New Roman" w:hAnsi="Times New Roman" w:cs="Times New Roman"/>
          <w:sz w:val="24"/>
          <w:szCs w:val="24"/>
        </w:rPr>
        <w:t>Se sospecha del gerente de operaciones, ya que él tiene acceso ilimitado a la información y documentos de la cooperativa.</w:t>
      </w:r>
    </w:p>
    <w:p w:rsidR="001C164F" w:rsidRDefault="001C164F" w:rsidP="001C164F">
      <w:pPr>
        <w:pStyle w:val="Prrafodelista"/>
        <w:numPr>
          <w:ilvl w:val="0"/>
          <w:numId w:val="12"/>
        </w:numPr>
        <w:tabs>
          <w:tab w:val="center" w:pos="4419"/>
        </w:tabs>
        <w:spacing w:after="20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¿cuánto tiempo tiene de laborar en la cooperativa el perpetuador?</w:t>
      </w:r>
    </w:p>
    <w:p w:rsidR="001C164F" w:rsidRDefault="001C164F" w:rsidP="001C164F">
      <w:pPr>
        <w:tabs>
          <w:tab w:val="center" w:pos="4419"/>
        </w:tabs>
        <w:ind w:left="708"/>
        <w:jc w:val="both"/>
        <w:rPr>
          <w:rFonts w:ascii="Times New Roman" w:hAnsi="Times New Roman" w:cs="Times New Roman"/>
          <w:sz w:val="24"/>
          <w:szCs w:val="24"/>
        </w:rPr>
      </w:pPr>
      <w:r>
        <w:rPr>
          <w:rFonts w:ascii="Times New Roman" w:hAnsi="Times New Roman" w:cs="Times New Roman"/>
          <w:sz w:val="24"/>
          <w:szCs w:val="24"/>
        </w:rPr>
        <w:t>Aproximadamente diez años.</w:t>
      </w:r>
    </w:p>
    <w:p w:rsidR="001C164F" w:rsidRDefault="001C164F" w:rsidP="001C164F">
      <w:pPr>
        <w:tabs>
          <w:tab w:val="center" w:pos="4419"/>
        </w:tabs>
        <w:ind w:left="708"/>
        <w:jc w:val="both"/>
        <w:rPr>
          <w:rFonts w:ascii="Times New Roman" w:hAnsi="Times New Roman" w:cs="Times New Roman"/>
          <w:sz w:val="24"/>
          <w:szCs w:val="24"/>
        </w:rPr>
      </w:pPr>
    </w:p>
    <w:p w:rsidR="001C164F" w:rsidRDefault="001C164F" w:rsidP="001C164F">
      <w:pPr>
        <w:pStyle w:val="Prrafodelista"/>
        <w:numPr>
          <w:ilvl w:val="0"/>
          <w:numId w:val="12"/>
        </w:numPr>
        <w:tabs>
          <w:tab w:val="center" w:pos="4419"/>
        </w:tabs>
        <w:spacing w:after="200" w:line="276" w:lineRule="auto"/>
        <w:jc w:val="both"/>
        <w:rPr>
          <w:rFonts w:ascii="Times New Roman" w:hAnsi="Times New Roman" w:cs="Times New Roman"/>
          <w:sz w:val="24"/>
          <w:szCs w:val="24"/>
        </w:rPr>
      </w:pPr>
      <w:r>
        <w:rPr>
          <w:rFonts w:ascii="Times New Roman" w:hAnsi="Times New Roman" w:cs="Times New Roman"/>
          <w:sz w:val="24"/>
          <w:szCs w:val="24"/>
        </w:rPr>
        <w:t>¿De qué forma cree que el sospechoso ejecutaba el fraude?</w:t>
      </w:r>
    </w:p>
    <w:p w:rsidR="001C164F" w:rsidRDefault="001C164F" w:rsidP="001C164F">
      <w:pPr>
        <w:tabs>
          <w:tab w:val="center" w:pos="4419"/>
        </w:tabs>
        <w:ind w:left="708"/>
        <w:jc w:val="both"/>
        <w:rPr>
          <w:rFonts w:ascii="Times New Roman" w:hAnsi="Times New Roman" w:cs="Times New Roman"/>
          <w:sz w:val="24"/>
          <w:szCs w:val="24"/>
        </w:rPr>
      </w:pPr>
      <w:r>
        <w:rPr>
          <w:rFonts w:ascii="Times New Roman" w:hAnsi="Times New Roman" w:cs="Times New Roman"/>
          <w:sz w:val="24"/>
          <w:szCs w:val="24"/>
        </w:rPr>
        <w:t>Manipulación de la cuenta de ahorro de los accionista, ya que algunas tienen irregularidades en los movimientos de las cuentas.</w:t>
      </w:r>
    </w:p>
    <w:p w:rsidR="001C164F" w:rsidRDefault="001C164F" w:rsidP="001C164F">
      <w:pPr>
        <w:tabs>
          <w:tab w:val="center" w:pos="4419"/>
        </w:tabs>
        <w:ind w:left="708"/>
        <w:jc w:val="both"/>
        <w:rPr>
          <w:rFonts w:ascii="Times New Roman" w:hAnsi="Times New Roman" w:cs="Times New Roman"/>
          <w:sz w:val="24"/>
          <w:szCs w:val="24"/>
        </w:rPr>
      </w:pPr>
    </w:p>
    <w:p w:rsidR="001C164F" w:rsidRDefault="001C164F" w:rsidP="001C164F">
      <w:pPr>
        <w:pStyle w:val="Prrafodelista"/>
        <w:numPr>
          <w:ilvl w:val="0"/>
          <w:numId w:val="12"/>
        </w:numPr>
        <w:tabs>
          <w:tab w:val="center" w:pos="4419"/>
        </w:tabs>
        <w:spacing w:after="200" w:line="276" w:lineRule="auto"/>
        <w:jc w:val="both"/>
        <w:rPr>
          <w:rFonts w:ascii="Times New Roman" w:hAnsi="Times New Roman" w:cs="Times New Roman"/>
          <w:sz w:val="24"/>
          <w:szCs w:val="24"/>
        </w:rPr>
      </w:pPr>
      <w:r>
        <w:rPr>
          <w:rFonts w:ascii="Times New Roman" w:hAnsi="Times New Roman" w:cs="Times New Roman"/>
          <w:sz w:val="24"/>
          <w:szCs w:val="24"/>
        </w:rPr>
        <w:t>¿qué comportamiento muestra el presunto perpetuados del hecho?</w:t>
      </w:r>
    </w:p>
    <w:p w:rsidR="001C164F" w:rsidRDefault="001C164F" w:rsidP="001C164F">
      <w:pPr>
        <w:tabs>
          <w:tab w:val="center" w:pos="4419"/>
        </w:tabs>
        <w:ind w:left="708"/>
        <w:jc w:val="both"/>
        <w:rPr>
          <w:rFonts w:ascii="Times New Roman" w:hAnsi="Times New Roman" w:cs="Times New Roman"/>
          <w:sz w:val="24"/>
          <w:szCs w:val="24"/>
        </w:rPr>
      </w:pPr>
      <w:r>
        <w:rPr>
          <w:rFonts w:ascii="Times New Roman" w:hAnsi="Times New Roman" w:cs="Times New Roman"/>
          <w:sz w:val="24"/>
          <w:szCs w:val="24"/>
        </w:rPr>
        <w:t>Cuando es cuestionado sobre algunas cuentas él dice no entender, asumiendo demencia, exaltándose evadiendo con conversaciones referentes al tema.</w:t>
      </w:r>
    </w:p>
    <w:p w:rsidR="001C164F" w:rsidRDefault="001C164F" w:rsidP="001C164F">
      <w:pPr>
        <w:tabs>
          <w:tab w:val="center" w:pos="4419"/>
        </w:tabs>
        <w:ind w:left="708"/>
        <w:jc w:val="both"/>
        <w:rPr>
          <w:rFonts w:ascii="Times New Roman" w:hAnsi="Times New Roman" w:cs="Times New Roman"/>
          <w:sz w:val="24"/>
          <w:szCs w:val="24"/>
        </w:rPr>
      </w:pPr>
    </w:p>
    <w:p w:rsidR="001C164F" w:rsidRDefault="001C164F" w:rsidP="001C164F">
      <w:pPr>
        <w:pStyle w:val="Prrafodelista"/>
        <w:numPr>
          <w:ilvl w:val="0"/>
          <w:numId w:val="12"/>
        </w:numPr>
        <w:tabs>
          <w:tab w:val="center" w:pos="4419"/>
        </w:tabs>
        <w:spacing w:after="200" w:line="276" w:lineRule="auto"/>
        <w:jc w:val="both"/>
        <w:rPr>
          <w:rFonts w:ascii="Times New Roman" w:hAnsi="Times New Roman" w:cs="Times New Roman"/>
          <w:sz w:val="24"/>
          <w:szCs w:val="24"/>
        </w:rPr>
      </w:pPr>
      <w:r>
        <w:rPr>
          <w:rFonts w:ascii="Times New Roman" w:hAnsi="Times New Roman" w:cs="Times New Roman"/>
          <w:sz w:val="24"/>
          <w:szCs w:val="24"/>
        </w:rPr>
        <w:t>¿qué acciones se han tomado con el sospechoso?</w:t>
      </w:r>
    </w:p>
    <w:p w:rsidR="001C164F" w:rsidRDefault="001C164F" w:rsidP="001C164F">
      <w:pPr>
        <w:tabs>
          <w:tab w:val="center" w:pos="4419"/>
        </w:tabs>
        <w:ind w:left="708"/>
        <w:jc w:val="both"/>
        <w:rPr>
          <w:rFonts w:ascii="Times New Roman" w:hAnsi="Times New Roman" w:cs="Times New Roman"/>
          <w:sz w:val="24"/>
          <w:szCs w:val="24"/>
        </w:rPr>
      </w:pPr>
      <w:r>
        <w:rPr>
          <w:rFonts w:ascii="Times New Roman" w:hAnsi="Times New Roman" w:cs="Times New Roman"/>
          <w:sz w:val="24"/>
          <w:szCs w:val="24"/>
        </w:rPr>
        <w:t xml:space="preserve">Se han denegado funciones que eran parte de su trabajo a otros empleados y se le han restringido accesos de las claves de los sistemas. </w:t>
      </w:r>
    </w:p>
    <w:p w:rsidR="001C164F" w:rsidRDefault="001C164F" w:rsidP="001C164F">
      <w:pPr>
        <w:tabs>
          <w:tab w:val="center" w:pos="4419"/>
        </w:tabs>
        <w:jc w:val="both"/>
        <w:rPr>
          <w:rFonts w:ascii="Times New Roman" w:hAnsi="Times New Roman" w:cs="Times New Roman"/>
          <w:sz w:val="24"/>
          <w:szCs w:val="24"/>
        </w:rPr>
      </w:pPr>
      <w:r>
        <w:rPr>
          <w:rFonts w:ascii="Times New Roman" w:hAnsi="Times New Roman" w:cs="Times New Roman"/>
          <w:sz w:val="24"/>
          <w:szCs w:val="24"/>
        </w:rPr>
        <w:br w:type="page"/>
      </w:r>
      <w:r w:rsidRPr="0006747D">
        <w:rPr>
          <w:noProof/>
          <w:lang w:val="es-MX" w:eastAsia="es-MX"/>
        </w:rPr>
        <w:lastRenderedPageBreak/>
        <w:pict>
          <v:shapetype id="_x0000_t202" coordsize="21600,21600" o:spt="202" path="m,l,21600r21600,l21600,xe">
            <v:stroke joinstyle="miter"/>
            <v:path gradientshapeok="t" o:connecttype="rect"/>
          </v:shapetype>
          <v:shape id="Cuadro de texto 4" o:spid="_x0000_s1072" type="#_x0000_t202" style="position:absolute;left:0;text-align:left;margin-left:.4pt;margin-top:34.45pt;width:229.1pt;height:33.45pt;z-index:251708416;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">
            <v:textbox style="mso-fit-shape-to-text:t">
              <w:txbxContent>
                <w:p w:rsidR="008A5915" w:rsidRDefault="008A5915" w:rsidP="001C164F">
                  <w:r>
                    <w:t>Fecha: 9 de mayo de 2011</w:t>
                  </w:r>
                </w:p>
              </w:txbxContent>
            </v:textbox>
          </v:shape>
        </w:pict>
      </w:r>
      <w:r>
        <w:rPr>
          <w:rFonts w:ascii="Times New Roman" w:hAnsi="Times New Roman" w:cs="Times New Roman"/>
          <w:sz w:val="24"/>
          <w:szCs w:val="24"/>
        </w:rPr>
        <w:t>Entrevista con el contador general de la asociación cooperativa x, de R.L Lic. René Ernesto Santos.</w:t>
      </w:r>
    </w:p>
    <w:p w:rsidR="001C164F" w:rsidRDefault="001C164F" w:rsidP="001C164F">
      <w:pPr>
        <w:tabs>
          <w:tab w:val="center" w:pos="4419"/>
        </w:tabs>
        <w:jc w:val="both"/>
        <w:rPr>
          <w:rFonts w:ascii="Times New Roman" w:hAnsi="Times New Roman" w:cs="Times New Roman"/>
          <w:sz w:val="24"/>
          <w:szCs w:val="24"/>
        </w:rPr>
      </w:pPr>
    </w:p>
    <w:p w:rsidR="001C164F" w:rsidRDefault="001C164F" w:rsidP="001C164F">
      <w:pPr>
        <w:tabs>
          <w:tab w:val="center" w:pos="4419"/>
        </w:tabs>
        <w:ind w:left="708"/>
        <w:jc w:val="both"/>
        <w:rPr>
          <w:rFonts w:ascii="Times New Roman" w:hAnsi="Times New Roman" w:cs="Times New Roman"/>
          <w:sz w:val="24"/>
          <w:szCs w:val="24"/>
        </w:rPr>
      </w:pPr>
    </w:p>
    <w:p w:rsidR="001C164F" w:rsidRDefault="001C164F" w:rsidP="001C164F">
      <w:pPr>
        <w:tabs>
          <w:tab w:val="center" w:pos="4419"/>
        </w:tabs>
        <w:spacing w:after="200" w:line="276" w:lineRule="auto"/>
        <w:ind w:left="360"/>
        <w:jc w:val="both"/>
        <w:rPr>
          <w:rFonts w:ascii="Times New Roman" w:hAnsi="Times New Roman" w:cs="Times New Roman"/>
          <w:sz w:val="24"/>
          <w:szCs w:val="24"/>
        </w:rPr>
      </w:pPr>
    </w:p>
    <w:p w:rsidR="001C164F" w:rsidRDefault="001C164F" w:rsidP="001C164F">
      <w:pPr>
        <w:pStyle w:val="Prrafodelista"/>
        <w:numPr>
          <w:ilvl w:val="0"/>
          <w:numId w:val="13"/>
        </w:numPr>
        <w:tabs>
          <w:tab w:val="center" w:pos="4419"/>
        </w:tabs>
        <w:spacing w:after="200" w:line="276" w:lineRule="auto"/>
        <w:jc w:val="both"/>
        <w:rPr>
          <w:rFonts w:ascii="Times New Roman" w:hAnsi="Times New Roman" w:cs="Times New Roman"/>
          <w:sz w:val="24"/>
          <w:szCs w:val="24"/>
        </w:rPr>
      </w:pPr>
      <w:r>
        <w:rPr>
          <w:rFonts w:ascii="Times New Roman" w:hAnsi="Times New Roman" w:cs="Times New Roman"/>
          <w:sz w:val="24"/>
          <w:szCs w:val="24"/>
        </w:rPr>
        <w:t>¿cuál es el cargo que desempeña actualmente en la asociación cooperativa?</w:t>
      </w:r>
    </w:p>
    <w:p w:rsidR="001C164F" w:rsidRDefault="001C164F" w:rsidP="001C164F">
      <w:pPr>
        <w:tabs>
          <w:tab w:val="center" w:pos="4419"/>
        </w:tabs>
        <w:ind w:left="708"/>
        <w:jc w:val="both"/>
        <w:rPr>
          <w:rFonts w:ascii="Times New Roman" w:hAnsi="Times New Roman" w:cs="Times New Roman"/>
          <w:sz w:val="24"/>
          <w:szCs w:val="24"/>
        </w:rPr>
      </w:pPr>
      <w:r>
        <w:rPr>
          <w:rFonts w:ascii="Times New Roman" w:hAnsi="Times New Roman" w:cs="Times New Roman"/>
          <w:sz w:val="24"/>
          <w:szCs w:val="24"/>
        </w:rPr>
        <w:t>Contador General.</w:t>
      </w:r>
    </w:p>
    <w:p w:rsidR="001C164F" w:rsidRDefault="001C164F" w:rsidP="001C164F">
      <w:pPr>
        <w:tabs>
          <w:tab w:val="center" w:pos="4419"/>
        </w:tabs>
        <w:ind w:left="708"/>
        <w:jc w:val="both"/>
        <w:rPr>
          <w:rFonts w:ascii="Times New Roman" w:hAnsi="Times New Roman" w:cs="Times New Roman"/>
          <w:sz w:val="24"/>
          <w:szCs w:val="24"/>
        </w:rPr>
      </w:pPr>
    </w:p>
    <w:p w:rsidR="001C164F" w:rsidRDefault="001C164F" w:rsidP="001C164F">
      <w:pPr>
        <w:pStyle w:val="Prrafodelista"/>
        <w:numPr>
          <w:ilvl w:val="0"/>
          <w:numId w:val="13"/>
        </w:numPr>
        <w:tabs>
          <w:tab w:val="center" w:pos="4419"/>
        </w:tabs>
        <w:spacing w:after="200" w:line="276" w:lineRule="auto"/>
        <w:jc w:val="both"/>
        <w:rPr>
          <w:rFonts w:ascii="Times New Roman" w:hAnsi="Times New Roman" w:cs="Times New Roman"/>
          <w:sz w:val="24"/>
          <w:szCs w:val="24"/>
        </w:rPr>
      </w:pPr>
      <w:r>
        <w:rPr>
          <w:rFonts w:ascii="Times New Roman" w:hAnsi="Times New Roman" w:cs="Times New Roman"/>
          <w:sz w:val="24"/>
          <w:szCs w:val="24"/>
        </w:rPr>
        <w:t>¿cuánto tiempo lleva laborando en la asociación cooperativa?</w:t>
      </w:r>
    </w:p>
    <w:p w:rsidR="001C164F" w:rsidRDefault="001C164F" w:rsidP="001C164F">
      <w:pPr>
        <w:tabs>
          <w:tab w:val="center" w:pos="4419"/>
        </w:tabs>
        <w:ind w:left="708"/>
        <w:jc w:val="both"/>
        <w:rPr>
          <w:rFonts w:ascii="Times New Roman" w:hAnsi="Times New Roman" w:cs="Times New Roman"/>
          <w:sz w:val="24"/>
          <w:szCs w:val="24"/>
        </w:rPr>
      </w:pPr>
      <w:r>
        <w:rPr>
          <w:rFonts w:ascii="Times New Roman" w:hAnsi="Times New Roman" w:cs="Times New Roman"/>
          <w:sz w:val="24"/>
          <w:szCs w:val="24"/>
        </w:rPr>
        <w:t xml:space="preserve">10 años </w:t>
      </w:r>
    </w:p>
    <w:p w:rsidR="001C164F" w:rsidRDefault="001C164F" w:rsidP="001C164F">
      <w:pPr>
        <w:tabs>
          <w:tab w:val="center" w:pos="4419"/>
        </w:tabs>
        <w:ind w:left="708"/>
        <w:jc w:val="both"/>
        <w:rPr>
          <w:rFonts w:ascii="Times New Roman" w:hAnsi="Times New Roman" w:cs="Times New Roman"/>
          <w:sz w:val="24"/>
          <w:szCs w:val="24"/>
        </w:rPr>
      </w:pPr>
    </w:p>
    <w:p w:rsidR="001C164F" w:rsidRDefault="001C164F" w:rsidP="001C164F">
      <w:pPr>
        <w:pStyle w:val="Prrafodelista"/>
        <w:numPr>
          <w:ilvl w:val="0"/>
          <w:numId w:val="13"/>
        </w:numPr>
        <w:tabs>
          <w:tab w:val="center" w:pos="4419"/>
        </w:tabs>
        <w:spacing w:after="200" w:line="276" w:lineRule="auto"/>
        <w:jc w:val="both"/>
        <w:rPr>
          <w:rFonts w:ascii="Times New Roman" w:hAnsi="Times New Roman" w:cs="Times New Roman"/>
          <w:sz w:val="24"/>
          <w:szCs w:val="24"/>
        </w:rPr>
      </w:pPr>
      <w:r>
        <w:rPr>
          <w:rFonts w:ascii="Times New Roman" w:hAnsi="Times New Roman" w:cs="Times New Roman"/>
          <w:sz w:val="24"/>
          <w:szCs w:val="24"/>
        </w:rPr>
        <w:t>¿es usted el responsable de preparar la información financiera presentada al consejo de administración de la asociación cooperativa?</w:t>
      </w:r>
    </w:p>
    <w:p w:rsidR="001C164F" w:rsidRDefault="001C164F" w:rsidP="001C164F">
      <w:pPr>
        <w:tabs>
          <w:tab w:val="center" w:pos="4419"/>
        </w:tabs>
        <w:ind w:left="708"/>
        <w:jc w:val="both"/>
        <w:rPr>
          <w:rFonts w:ascii="Times New Roman" w:hAnsi="Times New Roman" w:cs="Times New Roman"/>
          <w:sz w:val="24"/>
          <w:szCs w:val="24"/>
        </w:rPr>
      </w:pPr>
      <w:r>
        <w:rPr>
          <w:rFonts w:ascii="Times New Roman" w:hAnsi="Times New Roman" w:cs="Times New Roman"/>
          <w:sz w:val="24"/>
          <w:szCs w:val="24"/>
        </w:rPr>
        <w:t xml:space="preserve">Sí. </w:t>
      </w:r>
    </w:p>
    <w:p w:rsidR="001C164F" w:rsidRDefault="001C164F" w:rsidP="001C164F">
      <w:pPr>
        <w:tabs>
          <w:tab w:val="center" w:pos="4419"/>
        </w:tabs>
        <w:ind w:left="708"/>
        <w:jc w:val="both"/>
        <w:rPr>
          <w:rFonts w:ascii="Times New Roman" w:hAnsi="Times New Roman" w:cs="Times New Roman"/>
          <w:sz w:val="24"/>
          <w:szCs w:val="24"/>
        </w:rPr>
      </w:pPr>
    </w:p>
    <w:p w:rsidR="001C164F" w:rsidRDefault="001C164F" w:rsidP="001C164F">
      <w:pPr>
        <w:pStyle w:val="Prrafodelista"/>
        <w:numPr>
          <w:ilvl w:val="0"/>
          <w:numId w:val="13"/>
        </w:numPr>
        <w:tabs>
          <w:tab w:val="center" w:pos="4419"/>
        </w:tabs>
        <w:spacing w:after="200" w:line="276" w:lineRule="auto"/>
        <w:jc w:val="both"/>
        <w:rPr>
          <w:rFonts w:ascii="Times New Roman" w:hAnsi="Times New Roman" w:cs="Times New Roman"/>
          <w:sz w:val="24"/>
          <w:szCs w:val="24"/>
        </w:rPr>
      </w:pPr>
      <w:r>
        <w:rPr>
          <w:rFonts w:ascii="Times New Roman" w:hAnsi="Times New Roman" w:cs="Times New Roman"/>
          <w:sz w:val="24"/>
          <w:szCs w:val="24"/>
        </w:rPr>
        <w:t>¿Se siente satisfecho con su remuneración mensual proporcionado por la asociación cooperativa durante todo el tiempo laborado?</w:t>
      </w:r>
    </w:p>
    <w:p w:rsidR="001C164F" w:rsidRDefault="001C164F" w:rsidP="001C164F">
      <w:pPr>
        <w:tabs>
          <w:tab w:val="center" w:pos="4419"/>
        </w:tabs>
        <w:ind w:left="708"/>
        <w:jc w:val="both"/>
        <w:rPr>
          <w:rFonts w:ascii="Times New Roman" w:hAnsi="Times New Roman" w:cs="Times New Roman"/>
          <w:sz w:val="24"/>
          <w:szCs w:val="24"/>
        </w:rPr>
      </w:pPr>
      <w:r>
        <w:rPr>
          <w:rFonts w:ascii="Times New Roman" w:hAnsi="Times New Roman" w:cs="Times New Roman"/>
          <w:sz w:val="24"/>
          <w:szCs w:val="24"/>
        </w:rPr>
        <w:t>En un ciento por ciento se puede decir que sí.</w:t>
      </w:r>
    </w:p>
    <w:p w:rsidR="001C164F" w:rsidRDefault="001C164F" w:rsidP="001C164F">
      <w:pPr>
        <w:tabs>
          <w:tab w:val="center" w:pos="4419"/>
        </w:tabs>
        <w:ind w:left="708"/>
        <w:jc w:val="both"/>
        <w:rPr>
          <w:rFonts w:ascii="Times New Roman" w:hAnsi="Times New Roman" w:cs="Times New Roman"/>
          <w:sz w:val="24"/>
          <w:szCs w:val="24"/>
        </w:rPr>
      </w:pPr>
    </w:p>
    <w:p w:rsidR="001C164F" w:rsidRDefault="001C164F" w:rsidP="001C164F">
      <w:pPr>
        <w:pStyle w:val="Prrafodelista"/>
        <w:numPr>
          <w:ilvl w:val="0"/>
          <w:numId w:val="13"/>
        </w:numPr>
        <w:tabs>
          <w:tab w:val="center" w:pos="4419"/>
        </w:tabs>
        <w:spacing w:after="200" w:line="276" w:lineRule="auto"/>
        <w:jc w:val="both"/>
        <w:rPr>
          <w:rFonts w:ascii="Times New Roman" w:hAnsi="Times New Roman" w:cs="Times New Roman"/>
          <w:sz w:val="24"/>
          <w:szCs w:val="24"/>
        </w:rPr>
      </w:pPr>
      <w:r>
        <w:rPr>
          <w:rFonts w:ascii="Times New Roman" w:hAnsi="Times New Roman" w:cs="Times New Roman"/>
          <w:sz w:val="24"/>
          <w:szCs w:val="24"/>
        </w:rPr>
        <w:t>¿poseer usted otras fuentes de ingreso?</w:t>
      </w:r>
    </w:p>
    <w:p w:rsidR="001C164F" w:rsidRDefault="001C164F" w:rsidP="001C164F">
      <w:pPr>
        <w:tabs>
          <w:tab w:val="center" w:pos="4419"/>
        </w:tabs>
        <w:ind w:left="708"/>
        <w:jc w:val="both"/>
        <w:rPr>
          <w:rFonts w:ascii="Times New Roman" w:hAnsi="Times New Roman" w:cs="Times New Roman"/>
          <w:sz w:val="24"/>
          <w:szCs w:val="24"/>
        </w:rPr>
      </w:pPr>
      <w:r>
        <w:rPr>
          <w:rFonts w:ascii="Times New Roman" w:hAnsi="Times New Roman" w:cs="Times New Roman"/>
          <w:sz w:val="24"/>
          <w:szCs w:val="24"/>
        </w:rPr>
        <w:t>No, para nada.</w:t>
      </w:r>
    </w:p>
    <w:p w:rsidR="001C164F" w:rsidRDefault="001C164F" w:rsidP="001C164F">
      <w:pPr>
        <w:tabs>
          <w:tab w:val="center" w:pos="4419"/>
        </w:tabs>
        <w:ind w:left="708"/>
        <w:jc w:val="both"/>
        <w:rPr>
          <w:rFonts w:ascii="Times New Roman" w:hAnsi="Times New Roman" w:cs="Times New Roman"/>
          <w:sz w:val="24"/>
          <w:szCs w:val="24"/>
        </w:rPr>
      </w:pPr>
    </w:p>
    <w:p w:rsidR="001C164F" w:rsidRDefault="001C164F" w:rsidP="001C164F">
      <w:pPr>
        <w:pStyle w:val="Prrafodelista"/>
        <w:numPr>
          <w:ilvl w:val="0"/>
          <w:numId w:val="13"/>
        </w:numPr>
        <w:tabs>
          <w:tab w:val="center" w:pos="4419"/>
        </w:tabs>
        <w:spacing w:after="200" w:line="276" w:lineRule="auto"/>
        <w:jc w:val="both"/>
        <w:rPr>
          <w:rFonts w:ascii="Times New Roman" w:hAnsi="Times New Roman" w:cs="Times New Roman"/>
          <w:sz w:val="24"/>
          <w:szCs w:val="24"/>
        </w:rPr>
      </w:pPr>
      <w:r>
        <w:rPr>
          <w:rFonts w:ascii="Times New Roman" w:hAnsi="Times New Roman" w:cs="Times New Roman"/>
          <w:sz w:val="24"/>
          <w:szCs w:val="24"/>
        </w:rPr>
        <w:t>¿ha oído mencionar algún caso de fraude dentro de la asociación cooperativa?</w:t>
      </w:r>
    </w:p>
    <w:p w:rsidR="001C164F" w:rsidRDefault="001C164F" w:rsidP="001C164F">
      <w:pPr>
        <w:tabs>
          <w:tab w:val="center" w:pos="4419"/>
        </w:tabs>
        <w:ind w:left="708"/>
        <w:jc w:val="both"/>
        <w:rPr>
          <w:rFonts w:ascii="Times New Roman" w:hAnsi="Times New Roman" w:cs="Times New Roman"/>
          <w:sz w:val="24"/>
          <w:szCs w:val="24"/>
        </w:rPr>
      </w:pPr>
      <w:r>
        <w:rPr>
          <w:rFonts w:ascii="Times New Roman" w:hAnsi="Times New Roman" w:cs="Times New Roman"/>
          <w:sz w:val="24"/>
          <w:szCs w:val="24"/>
        </w:rPr>
        <w:t xml:space="preserve">La Verdad no. </w:t>
      </w:r>
    </w:p>
    <w:p w:rsidR="001C164F" w:rsidRDefault="001C164F" w:rsidP="001C164F">
      <w:pPr>
        <w:tabs>
          <w:tab w:val="center" w:pos="4419"/>
        </w:tabs>
        <w:ind w:left="708"/>
        <w:jc w:val="both"/>
        <w:rPr>
          <w:rFonts w:ascii="Times New Roman" w:hAnsi="Times New Roman" w:cs="Times New Roman"/>
          <w:sz w:val="24"/>
          <w:szCs w:val="24"/>
        </w:rPr>
      </w:pPr>
    </w:p>
    <w:p w:rsidR="001C164F" w:rsidRDefault="001C164F" w:rsidP="001C164F">
      <w:pPr>
        <w:pStyle w:val="Prrafodelista"/>
        <w:numPr>
          <w:ilvl w:val="0"/>
          <w:numId w:val="13"/>
        </w:numPr>
        <w:tabs>
          <w:tab w:val="center" w:pos="4419"/>
        </w:tabs>
        <w:spacing w:after="200" w:line="276" w:lineRule="auto"/>
        <w:jc w:val="both"/>
        <w:rPr>
          <w:rFonts w:ascii="Times New Roman" w:hAnsi="Times New Roman" w:cs="Times New Roman"/>
          <w:sz w:val="24"/>
          <w:szCs w:val="24"/>
        </w:rPr>
      </w:pPr>
      <w:r>
        <w:rPr>
          <w:rFonts w:ascii="Times New Roman" w:hAnsi="Times New Roman" w:cs="Times New Roman"/>
          <w:sz w:val="24"/>
          <w:szCs w:val="24"/>
        </w:rPr>
        <w:t>Con respecto al fraude cometido por el gerente de operaciones el Lic. José Antonio Duran ¿Cómo manipulaba la información de la cual usted es el encargado?</w:t>
      </w:r>
    </w:p>
    <w:p w:rsidR="001C164F" w:rsidRDefault="001C164F" w:rsidP="001C164F">
      <w:pPr>
        <w:tabs>
          <w:tab w:val="center" w:pos="4419"/>
        </w:tabs>
        <w:ind w:left="708"/>
        <w:jc w:val="both"/>
        <w:rPr>
          <w:rFonts w:ascii="Times New Roman" w:hAnsi="Times New Roman" w:cs="Times New Roman"/>
          <w:sz w:val="24"/>
          <w:szCs w:val="24"/>
        </w:rPr>
      </w:pPr>
      <w:r>
        <w:rPr>
          <w:rFonts w:ascii="Times New Roman" w:hAnsi="Times New Roman" w:cs="Times New Roman"/>
          <w:sz w:val="24"/>
          <w:szCs w:val="24"/>
        </w:rPr>
        <w:t xml:space="preserve">Él había ordenado que los costos fueran duplicados cada cierto tiempo para aplicarlos a la cuenta de él. </w:t>
      </w:r>
    </w:p>
    <w:p w:rsidR="001C164F" w:rsidRDefault="001C164F" w:rsidP="001C164F">
      <w:pPr>
        <w:tabs>
          <w:tab w:val="center" w:pos="4419"/>
        </w:tabs>
        <w:ind w:left="708"/>
        <w:jc w:val="both"/>
        <w:rPr>
          <w:rFonts w:ascii="Times New Roman" w:hAnsi="Times New Roman" w:cs="Times New Roman"/>
          <w:sz w:val="24"/>
          <w:szCs w:val="24"/>
        </w:rPr>
      </w:pPr>
    </w:p>
    <w:p w:rsidR="001C164F" w:rsidRDefault="001C164F" w:rsidP="001C164F">
      <w:pPr>
        <w:pStyle w:val="Prrafodelista"/>
        <w:numPr>
          <w:ilvl w:val="0"/>
          <w:numId w:val="13"/>
        </w:numPr>
        <w:tabs>
          <w:tab w:val="center" w:pos="4419"/>
        </w:tabs>
        <w:spacing w:after="200" w:line="276" w:lineRule="auto"/>
        <w:jc w:val="both"/>
        <w:rPr>
          <w:rFonts w:ascii="Times New Roman" w:hAnsi="Times New Roman" w:cs="Times New Roman"/>
          <w:sz w:val="24"/>
          <w:szCs w:val="24"/>
        </w:rPr>
      </w:pPr>
      <w:r>
        <w:rPr>
          <w:rFonts w:ascii="Times New Roman" w:hAnsi="Times New Roman" w:cs="Times New Roman"/>
          <w:sz w:val="24"/>
          <w:szCs w:val="24"/>
        </w:rPr>
        <w:t>Recibió algún tipo de amenaza o algún tipo de incentivo monetarios provenientes del Lic. José Antonio Duran, a cambio de manipular la información financiera</w:t>
      </w:r>
      <w:proofErr w:type="gramStart"/>
      <w:r>
        <w:rPr>
          <w:rFonts w:ascii="Times New Roman" w:hAnsi="Times New Roman" w:cs="Times New Roman"/>
          <w:sz w:val="24"/>
          <w:szCs w:val="24"/>
        </w:rPr>
        <w:t>?</w:t>
      </w:r>
      <w:proofErr w:type="gramEnd"/>
    </w:p>
    <w:p w:rsidR="001C164F" w:rsidRDefault="001C164F" w:rsidP="001C164F">
      <w:pPr>
        <w:tabs>
          <w:tab w:val="center" w:pos="4419"/>
        </w:tabs>
        <w:ind w:left="708"/>
        <w:jc w:val="both"/>
        <w:rPr>
          <w:rFonts w:ascii="Times New Roman" w:hAnsi="Times New Roman" w:cs="Times New Roman"/>
          <w:sz w:val="24"/>
          <w:szCs w:val="24"/>
        </w:rPr>
      </w:pPr>
      <w:r>
        <w:rPr>
          <w:rFonts w:ascii="Times New Roman" w:hAnsi="Times New Roman" w:cs="Times New Roman"/>
          <w:sz w:val="24"/>
          <w:szCs w:val="24"/>
        </w:rPr>
        <w:t>Cuando comenzó con todo este  fraude me amenazo con quitarme el trabajo si no cumpla con todas sus órdenes, de vez en cuando me daba dinero en efectivo.</w:t>
      </w:r>
    </w:p>
    <w:p w:rsidR="001C164F" w:rsidRDefault="001C164F" w:rsidP="001C164F">
      <w:pPr>
        <w:tabs>
          <w:tab w:val="center" w:pos="4419"/>
        </w:tabs>
        <w:ind w:left="708"/>
        <w:jc w:val="both"/>
        <w:rPr>
          <w:rFonts w:ascii="Times New Roman" w:hAnsi="Times New Roman" w:cs="Times New Roman"/>
          <w:sz w:val="24"/>
          <w:szCs w:val="24"/>
        </w:rPr>
      </w:pPr>
      <w:r>
        <w:rPr>
          <w:rFonts w:ascii="Times New Roman" w:hAnsi="Times New Roman" w:cs="Times New Roman"/>
          <w:sz w:val="24"/>
          <w:szCs w:val="24"/>
        </w:rPr>
        <w:t xml:space="preserve">Se puede decir que en el mes me daba como $150.00 extra de mi salario a cambio de mi silencio. </w:t>
      </w:r>
    </w:p>
    <w:p w:rsidR="001C164F" w:rsidRDefault="001C164F" w:rsidP="001C164F">
      <w:pPr>
        <w:tabs>
          <w:tab w:val="center" w:pos="4419"/>
        </w:tabs>
        <w:ind w:left="708"/>
        <w:jc w:val="both"/>
        <w:rPr>
          <w:rFonts w:ascii="Times New Roman" w:hAnsi="Times New Roman" w:cs="Times New Roman"/>
          <w:sz w:val="24"/>
          <w:szCs w:val="24"/>
        </w:rPr>
      </w:pPr>
    </w:p>
    <w:p w:rsidR="001C164F" w:rsidRDefault="001C164F" w:rsidP="001C164F">
      <w:pPr>
        <w:tabs>
          <w:tab w:val="center" w:pos="4419"/>
        </w:tabs>
        <w:ind w:left="708"/>
        <w:jc w:val="both"/>
        <w:rPr>
          <w:rFonts w:ascii="Times New Roman" w:hAnsi="Times New Roman" w:cs="Times New Roman"/>
          <w:sz w:val="24"/>
          <w:szCs w:val="24"/>
        </w:rPr>
      </w:pPr>
    </w:p>
    <w:p w:rsidR="001C164F" w:rsidRDefault="001C164F" w:rsidP="001C164F">
      <w:pPr>
        <w:pStyle w:val="Prrafodelista"/>
        <w:numPr>
          <w:ilvl w:val="0"/>
          <w:numId w:val="13"/>
        </w:numPr>
        <w:tabs>
          <w:tab w:val="center" w:pos="4419"/>
        </w:tabs>
        <w:spacing w:after="200"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¿en alguna ocasión le manifestó al gerente general de este caso? ¿Por qué?</w:t>
      </w:r>
    </w:p>
    <w:p w:rsidR="001C164F" w:rsidRDefault="001C164F" w:rsidP="001C164F">
      <w:pPr>
        <w:tabs>
          <w:tab w:val="center" w:pos="4419"/>
        </w:tabs>
        <w:ind w:left="708"/>
        <w:jc w:val="both"/>
        <w:rPr>
          <w:rFonts w:ascii="Times New Roman" w:hAnsi="Times New Roman" w:cs="Times New Roman"/>
          <w:sz w:val="24"/>
          <w:szCs w:val="24"/>
        </w:rPr>
      </w:pPr>
      <w:r>
        <w:rPr>
          <w:rFonts w:ascii="Times New Roman" w:hAnsi="Times New Roman" w:cs="Times New Roman"/>
          <w:sz w:val="24"/>
          <w:szCs w:val="24"/>
        </w:rPr>
        <w:t>Nunca le quizá decir nada siempre por lo mismo amenazas de perder mi trabajo ya que tengo familia a quien mantener, pero siempre confiando en Dios de que algún día esto terminaría.</w:t>
      </w:r>
    </w:p>
    <w:p w:rsidR="001C164F" w:rsidRDefault="001C164F" w:rsidP="001C164F">
      <w:pPr>
        <w:tabs>
          <w:tab w:val="center" w:pos="4419"/>
        </w:tabs>
        <w:jc w:val="both"/>
        <w:rPr>
          <w:rFonts w:ascii="Times New Roman" w:hAnsi="Times New Roman" w:cs="Times New Roman"/>
          <w:sz w:val="24"/>
          <w:szCs w:val="24"/>
        </w:rPr>
      </w:pPr>
    </w:p>
    <w:p w:rsidR="001C164F" w:rsidRDefault="001C164F" w:rsidP="001C164F">
      <w:pPr>
        <w:tabs>
          <w:tab w:val="center" w:pos="4419"/>
        </w:tabs>
        <w:jc w:val="both"/>
        <w:rPr>
          <w:rFonts w:ascii="Times New Roman" w:hAnsi="Times New Roman" w:cs="Times New Roman"/>
          <w:sz w:val="24"/>
          <w:szCs w:val="24"/>
        </w:rPr>
      </w:pPr>
    </w:p>
    <w:p w:rsidR="001C164F" w:rsidRDefault="001C164F" w:rsidP="001C164F">
      <w:pPr>
        <w:tabs>
          <w:tab w:val="center" w:pos="4419"/>
        </w:tabs>
        <w:jc w:val="both"/>
        <w:rPr>
          <w:rFonts w:ascii="Times New Roman" w:hAnsi="Times New Roman" w:cs="Times New Roman"/>
          <w:sz w:val="24"/>
          <w:szCs w:val="24"/>
        </w:rPr>
      </w:pPr>
    </w:p>
    <w:p w:rsidR="001C164F" w:rsidRDefault="001C164F" w:rsidP="001C164F">
      <w:pPr>
        <w:tabs>
          <w:tab w:val="center" w:pos="4419"/>
        </w:tabs>
        <w:jc w:val="both"/>
        <w:rPr>
          <w:rFonts w:ascii="Times New Roman" w:hAnsi="Times New Roman" w:cs="Times New Roman"/>
          <w:sz w:val="24"/>
          <w:szCs w:val="24"/>
        </w:rPr>
      </w:pPr>
    </w:p>
    <w:p w:rsidR="001C164F" w:rsidRDefault="001C164F" w:rsidP="001C164F">
      <w:pPr>
        <w:tabs>
          <w:tab w:val="center" w:pos="4419"/>
        </w:tabs>
        <w:jc w:val="both"/>
        <w:rPr>
          <w:rFonts w:ascii="Times New Roman" w:hAnsi="Times New Roman" w:cs="Times New Roman"/>
          <w:sz w:val="24"/>
          <w:szCs w:val="24"/>
        </w:rPr>
      </w:pPr>
    </w:p>
    <w:p w:rsidR="001C164F" w:rsidRDefault="001C164F" w:rsidP="001C164F">
      <w:pPr>
        <w:tabs>
          <w:tab w:val="center" w:pos="4419"/>
        </w:tabs>
        <w:jc w:val="both"/>
        <w:rPr>
          <w:rFonts w:ascii="Times New Roman" w:hAnsi="Times New Roman" w:cs="Times New Roman"/>
          <w:sz w:val="24"/>
          <w:szCs w:val="24"/>
        </w:rPr>
      </w:pPr>
    </w:p>
    <w:p w:rsidR="001C164F" w:rsidRDefault="001C164F" w:rsidP="001C164F">
      <w:pPr>
        <w:tabs>
          <w:tab w:val="center" w:pos="4419"/>
        </w:tabs>
        <w:jc w:val="both"/>
        <w:rPr>
          <w:rFonts w:ascii="Times New Roman" w:hAnsi="Times New Roman" w:cs="Times New Roman"/>
          <w:sz w:val="24"/>
          <w:szCs w:val="24"/>
        </w:rPr>
      </w:pPr>
    </w:p>
    <w:p w:rsidR="001C164F" w:rsidRDefault="001C164F" w:rsidP="001C164F">
      <w:pPr>
        <w:tabs>
          <w:tab w:val="center" w:pos="4419"/>
        </w:tabs>
        <w:jc w:val="both"/>
        <w:rPr>
          <w:rFonts w:ascii="Times New Roman" w:hAnsi="Times New Roman" w:cs="Times New Roman"/>
          <w:sz w:val="24"/>
          <w:szCs w:val="24"/>
        </w:rPr>
      </w:pPr>
    </w:p>
    <w:p w:rsidR="001C164F" w:rsidRDefault="001C164F" w:rsidP="001C164F">
      <w:pPr>
        <w:tabs>
          <w:tab w:val="center" w:pos="4419"/>
        </w:tabs>
        <w:jc w:val="both"/>
        <w:rPr>
          <w:rFonts w:ascii="Times New Roman" w:hAnsi="Times New Roman" w:cs="Times New Roman"/>
          <w:sz w:val="24"/>
          <w:szCs w:val="24"/>
        </w:rPr>
      </w:pPr>
    </w:p>
    <w:p w:rsidR="001C164F" w:rsidRDefault="001C164F" w:rsidP="001C164F">
      <w:pPr>
        <w:tabs>
          <w:tab w:val="center" w:pos="4419"/>
        </w:tabs>
        <w:jc w:val="both"/>
        <w:rPr>
          <w:rFonts w:ascii="Times New Roman" w:hAnsi="Times New Roman" w:cs="Times New Roman"/>
          <w:sz w:val="24"/>
          <w:szCs w:val="24"/>
        </w:rPr>
      </w:pPr>
    </w:p>
    <w:p w:rsidR="001C164F" w:rsidRDefault="001C164F" w:rsidP="001C164F">
      <w:pPr>
        <w:tabs>
          <w:tab w:val="center" w:pos="4419"/>
        </w:tabs>
        <w:jc w:val="both"/>
        <w:rPr>
          <w:rFonts w:ascii="Times New Roman" w:hAnsi="Times New Roman" w:cs="Times New Roman"/>
          <w:sz w:val="24"/>
          <w:szCs w:val="24"/>
        </w:rPr>
      </w:pPr>
    </w:p>
    <w:p w:rsidR="001C164F" w:rsidRDefault="001C164F" w:rsidP="001C164F">
      <w:pPr>
        <w:tabs>
          <w:tab w:val="center" w:pos="4419"/>
        </w:tabs>
        <w:jc w:val="both"/>
        <w:rPr>
          <w:rFonts w:ascii="Times New Roman" w:hAnsi="Times New Roman" w:cs="Times New Roman"/>
          <w:sz w:val="24"/>
          <w:szCs w:val="24"/>
        </w:rPr>
      </w:pPr>
    </w:p>
    <w:p w:rsidR="001C164F" w:rsidRDefault="001C164F" w:rsidP="001C164F">
      <w:pPr>
        <w:tabs>
          <w:tab w:val="center" w:pos="4419"/>
        </w:tabs>
        <w:jc w:val="both"/>
        <w:rPr>
          <w:rFonts w:ascii="Times New Roman" w:hAnsi="Times New Roman" w:cs="Times New Roman"/>
          <w:sz w:val="24"/>
          <w:szCs w:val="24"/>
        </w:rPr>
      </w:pPr>
    </w:p>
    <w:p w:rsidR="001C164F" w:rsidRDefault="001C164F" w:rsidP="001C164F">
      <w:pPr>
        <w:tabs>
          <w:tab w:val="center" w:pos="4419"/>
        </w:tabs>
        <w:jc w:val="both"/>
        <w:rPr>
          <w:rFonts w:ascii="Times New Roman" w:hAnsi="Times New Roman" w:cs="Times New Roman"/>
          <w:sz w:val="24"/>
          <w:szCs w:val="24"/>
        </w:rPr>
      </w:pPr>
      <w:r>
        <w:rPr>
          <w:rFonts w:ascii="Times New Roman" w:hAnsi="Times New Roman" w:cs="Times New Roman"/>
          <w:sz w:val="24"/>
          <w:szCs w:val="24"/>
        </w:rPr>
        <w:t>F_________________                                                           F_________________</w:t>
      </w:r>
    </w:p>
    <w:p w:rsidR="001C164F" w:rsidRDefault="001C164F" w:rsidP="001C164F">
      <w:pPr>
        <w:pStyle w:val="Sinespaciado"/>
        <w:spacing w:line="276" w:lineRule="auto"/>
        <w:rPr>
          <w:rFonts w:ascii="Times New Roman" w:hAnsi="Times New Roman" w:cs="Times New Roman"/>
          <w:sz w:val="24"/>
          <w:szCs w:val="24"/>
        </w:rPr>
      </w:pPr>
      <w:r>
        <w:rPr>
          <w:rFonts w:ascii="Times New Roman" w:hAnsi="Times New Roman" w:cs="Times New Roman"/>
          <w:sz w:val="24"/>
          <w:szCs w:val="24"/>
        </w:rPr>
        <w:t>Lic. Cesar Eduardo Portillo.                                                           Lic. René Ernesto Santos.</w:t>
      </w:r>
    </w:p>
    <w:p w:rsidR="001C164F" w:rsidRDefault="001C164F" w:rsidP="001C164F">
      <w:pPr>
        <w:pStyle w:val="Sinespaciado"/>
        <w:spacing w:line="276" w:lineRule="auto"/>
        <w:rPr>
          <w:rFonts w:ascii="Times New Roman" w:hAnsi="Times New Roman" w:cs="Times New Roman"/>
          <w:sz w:val="24"/>
          <w:szCs w:val="24"/>
        </w:rPr>
      </w:pPr>
      <w:r>
        <w:rPr>
          <w:rFonts w:ascii="Times New Roman" w:hAnsi="Times New Roman" w:cs="Times New Roman"/>
          <w:sz w:val="24"/>
          <w:szCs w:val="24"/>
        </w:rPr>
        <w:t>Gerente de auditoría.                                                                       Contador General.</w:t>
      </w:r>
    </w:p>
    <w:p w:rsidR="001C164F" w:rsidRDefault="001C164F" w:rsidP="001C164F">
      <w:pPr>
        <w:pStyle w:val="Sinespaciado"/>
        <w:spacing w:line="276" w:lineRule="auto"/>
        <w:rPr>
          <w:rFonts w:ascii="Times New Roman" w:hAnsi="Times New Roman" w:cs="Times New Roman"/>
          <w:sz w:val="24"/>
          <w:szCs w:val="24"/>
        </w:rPr>
      </w:pPr>
      <w:r>
        <w:rPr>
          <w:rFonts w:ascii="Times New Roman" w:hAnsi="Times New Roman" w:cs="Times New Roman"/>
          <w:sz w:val="24"/>
          <w:szCs w:val="24"/>
        </w:rPr>
        <w:t>Entrevistador.                                                                                   Entrevistado.</w:t>
      </w:r>
    </w:p>
    <w:p w:rsidR="001C164F" w:rsidRDefault="001C164F" w:rsidP="001C164F">
      <w:pPr>
        <w:pStyle w:val="Sinespaciado"/>
        <w:spacing w:line="276" w:lineRule="auto"/>
        <w:jc w:val="center"/>
        <w:rPr>
          <w:rFonts w:ascii="Times New Roman" w:hAnsi="Times New Roman" w:cs="Times New Roman"/>
          <w:b/>
          <w:sz w:val="24"/>
          <w:szCs w:val="24"/>
        </w:rPr>
      </w:pPr>
      <w:r>
        <w:rPr>
          <w:rFonts w:ascii="Times New Roman" w:hAnsi="Times New Roman" w:cs="Times New Roman"/>
          <w:sz w:val="24"/>
          <w:szCs w:val="24"/>
        </w:rPr>
        <w:br w:type="page"/>
      </w:r>
      <w:r>
        <w:rPr>
          <w:rFonts w:ascii="Times New Roman" w:hAnsi="Times New Roman" w:cs="Times New Roman"/>
          <w:b/>
          <w:sz w:val="24"/>
          <w:szCs w:val="24"/>
        </w:rPr>
        <w:lastRenderedPageBreak/>
        <w:t>Declaración Jurada.</w:t>
      </w:r>
    </w:p>
    <w:p w:rsidR="001C164F" w:rsidRDefault="001C164F" w:rsidP="001C164F">
      <w:pPr>
        <w:pStyle w:val="Sinespaciado"/>
        <w:spacing w:line="276" w:lineRule="auto"/>
        <w:jc w:val="center"/>
        <w:rPr>
          <w:rFonts w:ascii="Times New Roman" w:hAnsi="Times New Roman" w:cs="Times New Roman"/>
          <w:b/>
          <w:sz w:val="24"/>
          <w:szCs w:val="24"/>
        </w:rPr>
      </w:pPr>
      <w:bookmarkStart w:id="4" w:name="declaracion"/>
      <w:bookmarkStart w:id="5" w:name="informe"/>
      <w:bookmarkEnd w:id="4"/>
      <w:bookmarkEnd w:id="5"/>
    </w:p>
    <w:p w:rsidR="001C164F" w:rsidRDefault="001C164F" w:rsidP="001C164F">
      <w:pPr>
        <w:pStyle w:val="Sinespaciado"/>
        <w:spacing w:line="276" w:lineRule="auto"/>
        <w:jc w:val="center"/>
        <w:rPr>
          <w:rFonts w:ascii="Times New Roman" w:hAnsi="Times New Roman" w:cs="Times New Roman"/>
          <w:b/>
          <w:sz w:val="24"/>
          <w:szCs w:val="24"/>
        </w:rPr>
      </w:pPr>
    </w:p>
    <w:p w:rsidR="001C164F" w:rsidRDefault="001C164F" w:rsidP="001C164F">
      <w:pPr>
        <w:pStyle w:val="Sinespaciado"/>
        <w:spacing w:line="276" w:lineRule="auto"/>
        <w:jc w:val="both"/>
        <w:rPr>
          <w:rFonts w:ascii="Times New Roman" w:hAnsi="Times New Roman" w:cs="Times New Roman"/>
          <w:sz w:val="24"/>
          <w:szCs w:val="24"/>
        </w:rPr>
      </w:pPr>
      <w:r>
        <w:rPr>
          <w:rFonts w:ascii="Times New Roman" w:hAnsi="Times New Roman" w:cs="Times New Roman"/>
          <w:sz w:val="24"/>
          <w:szCs w:val="24"/>
        </w:rPr>
        <w:t>Yo Lic. René Ernesto Santos mayor de edad con DUI N° 03158744-9, del domicilio de san salvador, DECLARO BAJO JURAMENTO: que toda la información que proporcione en la entrevista con el Lic. Cesar Eduardo Portillo, es verídica.</w:t>
      </w:r>
    </w:p>
    <w:p w:rsidR="001C164F" w:rsidRDefault="001C164F" w:rsidP="001C164F">
      <w:pPr>
        <w:pStyle w:val="Sinespaciado"/>
        <w:spacing w:line="276" w:lineRule="auto"/>
        <w:jc w:val="both"/>
        <w:rPr>
          <w:rFonts w:ascii="Times New Roman" w:hAnsi="Times New Roman" w:cs="Times New Roman"/>
          <w:sz w:val="24"/>
          <w:szCs w:val="24"/>
        </w:rPr>
      </w:pPr>
    </w:p>
    <w:p w:rsidR="001C164F" w:rsidRDefault="001C164F" w:rsidP="001C164F">
      <w:pPr>
        <w:pStyle w:val="Sinespaciado"/>
        <w:spacing w:line="276" w:lineRule="auto"/>
        <w:jc w:val="both"/>
        <w:rPr>
          <w:rFonts w:ascii="Times New Roman" w:hAnsi="Times New Roman" w:cs="Times New Roman"/>
          <w:sz w:val="24"/>
          <w:szCs w:val="24"/>
        </w:rPr>
      </w:pPr>
      <w:r>
        <w:rPr>
          <w:rFonts w:ascii="Times New Roman" w:hAnsi="Times New Roman" w:cs="Times New Roman"/>
          <w:sz w:val="24"/>
          <w:szCs w:val="24"/>
        </w:rPr>
        <w:t>Y para los usos se estime conveniente, firmo la presente en San Salvador a los nueve días del mes de mayo de dos mil once.</w:t>
      </w:r>
    </w:p>
    <w:p w:rsidR="001C164F" w:rsidRDefault="001C164F" w:rsidP="001C164F">
      <w:pPr>
        <w:pStyle w:val="Sinespaciado"/>
        <w:spacing w:line="276" w:lineRule="auto"/>
        <w:jc w:val="both"/>
        <w:rPr>
          <w:rFonts w:ascii="Times New Roman" w:hAnsi="Times New Roman" w:cs="Times New Roman"/>
          <w:sz w:val="24"/>
          <w:szCs w:val="24"/>
        </w:rPr>
      </w:pPr>
    </w:p>
    <w:p w:rsidR="001C164F" w:rsidRDefault="001C164F" w:rsidP="001C164F">
      <w:pPr>
        <w:pStyle w:val="Sinespaciado"/>
        <w:spacing w:line="276" w:lineRule="auto"/>
        <w:jc w:val="both"/>
        <w:rPr>
          <w:rFonts w:ascii="Times New Roman" w:hAnsi="Times New Roman" w:cs="Times New Roman"/>
          <w:sz w:val="24"/>
          <w:szCs w:val="24"/>
        </w:rPr>
      </w:pPr>
    </w:p>
    <w:p w:rsidR="001C164F" w:rsidRDefault="001C164F" w:rsidP="001C164F">
      <w:pPr>
        <w:pStyle w:val="Sinespaciado"/>
        <w:spacing w:line="276" w:lineRule="auto"/>
        <w:jc w:val="both"/>
        <w:rPr>
          <w:rFonts w:ascii="Times New Roman" w:hAnsi="Times New Roman" w:cs="Times New Roman"/>
          <w:sz w:val="24"/>
          <w:szCs w:val="24"/>
        </w:rPr>
      </w:pPr>
    </w:p>
    <w:p w:rsidR="001C164F" w:rsidRDefault="001C164F" w:rsidP="001C164F">
      <w:pPr>
        <w:pStyle w:val="Sinespaciado"/>
        <w:spacing w:line="276" w:lineRule="auto"/>
        <w:jc w:val="both"/>
        <w:rPr>
          <w:rFonts w:ascii="Times New Roman" w:hAnsi="Times New Roman" w:cs="Times New Roman"/>
          <w:sz w:val="24"/>
          <w:szCs w:val="24"/>
        </w:rPr>
      </w:pPr>
    </w:p>
    <w:p w:rsidR="001C164F" w:rsidRDefault="001C164F" w:rsidP="001C164F">
      <w:pPr>
        <w:pStyle w:val="Sinespaciado"/>
        <w:spacing w:line="276" w:lineRule="auto"/>
        <w:jc w:val="both"/>
        <w:rPr>
          <w:rFonts w:ascii="Times New Roman" w:hAnsi="Times New Roman" w:cs="Times New Roman"/>
          <w:sz w:val="24"/>
          <w:szCs w:val="24"/>
        </w:rPr>
      </w:pPr>
    </w:p>
    <w:p w:rsidR="001C164F" w:rsidRDefault="001C164F" w:rsidP="001C164F">
      <w:pPr>
        <w:pStyle w:val="Sinespaciado"/>
        <w:spacing w:line="276" w:lineRule="auto"/>
        <w:jc w:val="both"/>
        <w:rPr>
          <w:rFonts w:ascii="Times New Roman" w:hAnsi="Times New Roman" w:cs="Times New Roman"/>
          <w:sz w:val="24"/>
          <w:szCs w:val="24"/>
        </w:rPr>
      </w:pPr>
      <w:r>
        <w:rPr>
          <w:rFonts w:ascii="Times New Roman" w:hAnsi="Times New Roman" w:cs="Times New Roman"/>
          <w:sz w:val="24"/>
          <w:szCs w:val="24"/>
        </w:rPr>
        <w:t>F____________________</w:t>
      </w:r>
    </w:p>
    <w:p w:rsidR="001C164F" w:rsidRDefault="001C164F" w:rsidP="001C164F">
      <w:pPr>
        <w:pStyle w:val="Sinespaciado"/>
        <w:spacing w:line="276" w:lineRule="auto"/>
        <w:jc w:val="both"/>
        <w:rPr>
          <w:rFonts w:ascii="Times New Roman" w:hAnsi="Times New Roman" w:cs="Times New Roman"/>
          <w:sz w:val="24"/>
          <w:szCs w:val="24"/>
        </w:rPr>
      </w:pPr>
      <w:r>
        <w:rPr>
          <w:rFonts w:ascii="Times New Roman" w:hAnsi="Times New Roman" w:cs="Times New Roman"/>
          <w:sz w:val="24"/>
          <w:szCs w:val="24"/>
        </w:rPr>
        <w:t>Lic. René Ernesto Santos.</w:t>
      </w:r>
    </w:p>
    <w:p w:rsidR="001C164F" w:rsidRDefault="001C164F" w:rsidP="001C164F">
      <w:pPr>
        <w:pStyle w:val="Sinespaciado"/>
        <w:spacing w:line="276" w:lineRule="auto"/>
        <w:jc w:val="both"/>
        <w:rPr>
          <w:rFonts w:ascii="Times New Roman" w:hAnsi="Times New Roman" w:cs="Times New Roman"/>
          <w:sz w:val="24"/>
          <w:szCs w:val="24"/>
        </w:rPr>
      </w:pPr>
      <w:r>
        <w:rPr>
          <w:rFonts w:ascii="Times New Roman" w:hAnsi="Times New Roman" w:cs="Times New Roman"/>
          <w:sz w:val="24"/>
          <w:szCs w:val="24"/>
        </w:rPr>
        <w:t>Contador General.</w:t>
      </w:r>
    </w:p>
    <w:p w:rsidR="001C164F" w:rsidRDefault="001C164F" w:rsidP="001C164F">
      <w:pPr>
        <w:pStyle w:val="Sinespaciado"/>
        <w:spacing w:line="276" w:lineRule="auto"/>
        <w:jc w:val="both"/>
        <w:rPr>
          <w:rFonts w:ascii="Times New Roman" w:hAnsi="Times New Roman" w:cs="Times New Roman"/>
          <w:sz w:val="24"/>
          <w:szCs w:val="24"/>
        </w:rPr>
      </w:pPr>
      <w:r>
        <w:rPr>
          <w:rFonts w:ascii="Times New Roman" w:hAnsi="Times New Roman" w:cs="Times New Roman"/>
          <w:sz w:val="24"/>
          <w:szCs w:val="24"/>
        </w:rPr>
        <w:t>Asociación Cooperativa de ahorro y crédito X: de R.L.</w:t>
      </w:r>
    </w:p>
    <w:p w:rsidR="001C164F" w:rsidRPr="001C164F" w:rsidRDefault="001C164F" w:rsidP="001C164F">
      <w:pPr>
        <w:tabs>
          <w:tab w:val="left" w:pos="975"/>
        </w:tabs>
      </w:pPr>
      <w:r>
        <w:rPr>
          <w:rFonts w:ascii="Times New Roman" w:hAnsi="Times New Roman" w:cs="Times New Roman"/>
          <w:sz w:val="24"/>
          <w:szCs w:val="24"/>
        </w:rPr>
        <w:br w:type="page"/>
      </w:r>
    </w:p>
    <w:p w:rsidR="001C164F" w:rsidRPr="001C164F" w:rsidRDefault="001C164F" w:rsidP="001C164F"/>
    <w:p w:rsidR="001C164F" w:rsidRPr="001C164F" w:rsidRDefault="001C164F" w:rsidP="001C164F">
      <w:r>
        <w:rPr>
          <w:noProof/>
          <w:lang w:val="es-SV" w:eastAsia="es-SV"/>
        </w:rPr>
        <w:drawing>
          <wp:inline distT="0" distB="0" distL="0" distR="0">
            <wp:extent cx="5705475" cy="2595014"/>
            <wp:effectExtent l="19050" t="0" r="9525" b="0"/>
            <wp:docPr id="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l="24440" t="37160" r="21079" b="18731"/>
                    <a:stretch>
                      <a:fillRect/>
                    </a:stretch>
                  </pic:blipFill>
                  <pic:spPr bwMode="auto">
                    <a:xfrm>
                      <a:off x="0" y="0"/>
                      <a:ext cx="5705475" cy="2595014"/>
                    </a:xfrm>
                    <a:prstGeom prst="rect">
                      <a:avLst/>
                    </a:prstGeom>
                    <a:noFill/>
                    <a:ln w="9525">
                      <a:noFill/>
                      <a:miter lim="800000"/>
                      <a:headEnd/>
                      <a:tailEnd/>
                    </a:ln>
                  </pic:spPr>
                </pic:pic>
              </a:graphicData>
            </a:graphic>
          </wp:inline>
        </w:drawing>
      </w:r>
    </w:p>
    <w:p w:rsidR="001C164F" w:rsidRPr="001C164F" w:rsidRDefault="001C164F" w:rsidP="001C164F"/>
    <w:p w:rsidR="001C164F" w:rsidRPr="001C164F" w:rsidRDefault="008A5915" w:rsidP="001C164F">
      <w:r>
        <w:rPr>
          <w:noProof/>
          <w:lang w:val="es-SV" w:eastAsia="es-SV"/>
        </w:rPr>
        <w:drawing>
          <wp:anchor distT="0" distB="0" distL="114300" distR="114300" simplePos="0" relativeHeight="251709440" behindDoc="0" locked="0" layoutInCell="1" allowOverlap="1">
            <wp:simplePos x="0" y="0"/>
            <wp:positionH relativeFrom="margin">
              <wp:posOffset>15240</wp:posOffset>
            </wp:positionH>
            <wp:positionV relativeFrom="margin">
              <wp:posOffset>2976880</wp:posOffset>
            </wp:positionV>
            <wp:extent cx="5800725" cy="4495800"/>
            <wp:effectExtent l="19050" t="0" r="9525" b="0"/>
            <wp:wrapSquare wrapText="bothSides"/>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l="29362" t="24208" r="26680" b="15106"/>
                    <a:stretch>
                      <a:fillRect/>
                    </a:stretch>
                  </pic:blipFill>
                  <pic:spPr bwMode="auto">
                    <a:xfrm>
                      <a:off x="0" y="0"/>
                      <a:ext cx="5800725" cy="4495800"/>
                    </a:xfrm>
                    <a:prstGeom prst="rect">
                      <a:avLst/>
                    </a:prstGeom>
                    <a:noFill/>
                    <a:ln w="9525">
                      <a:noFill/>
                      <a:miter lim="800000"/>
                      <a:headEnd/>
                      <a:tailEnd/>
                    </a:ln>
                  </pic:spPr>
                </pic:pic>
              </a:graphicData>
            </a:graphic>
          </wp:anchor>
        </w:drawing>
      </w:r>
    </w:p>
    <w:p w:rsidR="001C164F" w:rsidRPr="001C164F" w:rsidRDefault="001C164F" w:rsidP="001C164F"/>
    <w:p w:rsidR="001C164F" w:rsidRPr="001C164F" w:rsidRDefault="001C164F" w:rsidP="001C164F"/>
    <w:p w:rsidR="001C164F" w:rsidRPr="001C164F" w:rsidRDefault="001C164F" w:rsidP="001C164F"/>
    <w:tbl>
      <w:tblPr>
        <w:tblpPr w:leftFromText="141" w:rightFromText="141" w:bottomFromText="200" w:horzAnchor="margin" w:tblpXSpec="center" w:tblpY="-206"/>
        <w:tblW w:w="10500" w:type="dxa"/>
        <w:tblCellMar>
          <w:left w:w="70" w:type="dxa"/>
          <w:right w:w="70" w:type="dxa"/>
        </w:tblCellMar>
        <w:tblLook w:val="04A0"/>
      </w:tblPr>
      <w:tblGrid>
        <w:gridCol w:w="1686"/>
        <w:gridCol w:w="1200"/>
        <w:gridCol w:w="3840"/>
        <w:gridCol w:w="1273"/>
        <w:gridCol w:w="1240"/>
        <w:gridCol w:w="1261"/>
      </w:tblGrid>
      <w:tr w:rsidR="008A5915" w:rsidTr="008A5915">
        <w:trPr>
          <w:trHeight w:val="300"/>
        </w:trPr>
        <w:tc>
          <w:tcPr>
            <w:tcW w:w="1840" w:type="dxa"/>
            <w:vMerge w:val="restart"/>
            <w:tcBorders>
              <w:top w:val="single" w:sz="4" w:space="0" w:color="auto"/>
              <w:left w:val="single" w:sz="4" w:space="0" w:color="auto"/>
              <w:bottom w:val="single" w:sz="4" w:space="0" w:color="000000"/>
              <w:right w:val="single" w:sz="4" w:space="0" w:color="auto"/>
            </w:tcBorders>
            <w:vAlign w:val="bottom"/>
            <w:hideMark/>
          </w:tcPr>
          <w:p w:rsidR="008A5915" w:rsidRDefault="008A5915" w:rsidP="008A5915">
            <w:pPr>
              <w:jc w:val="center"/>
              <w:rPr>
                <w:rFonts w:ascii="Times New Roman" w:eastAsia="Times New Roman" w:hAnsi="Times New Roman" w:cs="Times New Roman"/>
                <w:b/>
                <w:color w:val="000000"/>
                <w:sz w:val="24"/>
                <w:szCs w:val="24"/>
                <w:lang w:eastAsia="es-MX"/>
              </w:rPr>
            </w:pPr>
            <w:r>
              <w:rPr>
                <w:rFonts w:ascii="Times New Roman" w:eastAsia="Times New Roman" w:hAnsi="Times New Roman" w:cs="Times New Roman"/>
                <w:b/>
                <w:color w:val="000000"/>
                <w:sz w:val="24"/>
                <w:szCs w:val="24"/>
                <w:lang w:eastAsia="es-MX"/>
              </w:rPr>
              <w:lastRenderedPageBreak/>
              <w:t>Actividad de Análisis</w:t>
            </w:r>
          </w:p>
        </w:tc>
        <w:tc>
          <w:tcPr>
            <w:tcW w:w="1200" w:type="dxa"/>
            <w:vMerge w:val="restart"/>
            <w:tcBorders>
              <w:top w:val="single" w:sz="4" w:space="0" w:color="auto"/>
              <w:left w:val="single" w:sz="4" w:space="0" w:color="auto"/>
              <w:bottom w:val="single" w:sz="4" w:space="0" w:color="000000"/>
              <w:right w:val="single" w:sz="4" w:space="0" w:color="auto"/>
            </w:tcBorders>
            <w:noWrap/>
            <w:vAlign w:val="bottom"/>
            <w:hideMark/>
          </w:tcPr>
          <w:p w:rsidR="008A5915" w:rsidRDefault="008A5915" w:rsidP="008A5915">
            <w:pPr>
              <w:jc w:val="center"/>
              <w:rPr>
                <w:rFonts w:ascii="Times New Roman" w:eastAsia="Times New Roman" w:hAnsi="Times New Roman" w:cs="Times New Roman"/>
                <w:b/>
                <w:color w:val="000000"/>
                <w:sz w:val="24"/>
                <w:szCs w:val="24"/>
                <w:lang w:eastAsia="es-MX"/>
              </w:rPr>
            </w:pPr>
            <w:r>
              <w:rPr>
                <w:rFonts w:ascii="Times New Roman" w:eastAsia="Times New Roman" w:hAnsi="Times New Roman" w:cs="Times New Roman"/>
                <w:b/>
                <w:color w:val="000000"/>
                <w:sz w:val="24"/>
                <w:szCs w:val="24"/>
                <w:lang w:eastAsia="es-MX"/>
              </w:rPr>
              <w:t>No.</w:t>
            </w:r>
          </w:p>
        </w:tc>
        <w:tc>
          <w:tcPr>
            <w:tcW w:w="6300" w:type="dxa"/>
            <w:gridSpan w:val="3"/>
            <w:tcBorders>
              <w:top w:val="single" w:sz="4" w:space="0" w:color="auto"/>
              <w:left w:val="nil"/>
              <w:bottom w:val="single" w:sz="4" w:space="0" w:color="auto"/>
              <w:right w:val="single" w:sz="4" w:space="0" w:color="000000"/>
            </w:tcBorders>
            <w:noWrap/>
            <w:vAlign w:val="bottom"/>
            <w:hideMark/>
          </w:tcPr>
          <w:p w:rsidR="008A5915" w:rsidRDefault="008A5915" w:rsidP="008A5915">
            <w:pPr>
              <w:jc w:val="center"/>
              <w:rPr>
                <w:rFonts w:ascii="Times New Roman" w:eastAsia="Times New Roman" w:hAnsi="Times New Roman" w:cs="Times New Roman"/>
                <w:b/>
                <w:color w:val="000000"/>
                <w:sz w:val="24"/>
                <w:szCs w:val="24"/>
                <w:lang w:eastAsia="es-MX"/>
              </w:rPr>
            </w:pPr>
            <w:r>
              <w:rPr>
                <w:rFonts w:ascii="Times New Roman" w:eastAsia="Times New Roman" w:hAnsi="Times New Roman" w:cs="Times New Roman"/>
                <w:b/>
                <w:color w:val="000000"/>
                <w:sz w:val="24"/>
                <w:szCs w:val="24"/>
                <w:lang w:eastAsia="es-MX"/>
              </w:rPr>
              <w:t>Análisis de Riesgo Área de Efectivo y Equivalentes de Efectivo</w:t>
            </w:r>
          </w:p>
        </w:tc>
        <w:tc>
          <w:tcPr>
            <w:tcW w:w="1160" w:type="dxa"/>
            <w:vMerge w:val="restart"/>
            <w:tcBorders>
              <w:top w:val="single" w:sz="4" w:space="0" w:color="auto"/>
              <w:left w:val="single" w:sz="4" w:space="0" w:color="auto"/>
              <w:bottom w:val="single" w:sz="4" w:space="0" w:color="000000"/>
              <w:right w:val="single" w:sz="4" w:space="0" w:color="auto"/>
            </w:tcBorders>
            <w:vAlign w:val="bottom"/>
            <w:hideMark/>
          </w:tcPr>
          <w:p w:rsidR="008A5915" w:rsidRDefault="008A5915" w:rsidP="008A5915">
            <w:pPr>
              <w:jc w:val="center"/>
              <w:rPr>
                <w:rFonts w:ascii="Times New Roman" w:eastAsia="Times New Roman" w:hAnsi="Times New Roman" w:cs="Times New Roman"/>
                <w:b/>
                <w:color w:val="000000"/>
                <w:sz w:val="24"/>
                <w:szCs w:val="24"/>
                <w:lang w:eastAsia="es-MX"/>
              </w:rPr>
            </w:pPr>
            <w:r>
              <w:rPr>
                <w:rFonts w:ascii="Times New Roman" w:eastAsia="Times New Roman" w:hAnsi="Times New Roman" w:cs="Times New Roman"/>
                <w:b/>
                <w:color w:val="000000"/>
                <w:sz w:val="24"/>
                <w:szCs w:val="24"/>
                <w:lang w:eastAsia="es-MX"/>
              </w:rPr>
              <w:t>Exposición al Riesgo</w:t>
            </w:r>
          </w:p>
        </w:tc>
      </w:tr>
      <w:tr w:rsidR="008A5915" w:rsidTr="008A5915">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b/>
                <w:color w:val="000000"/>
                <w:sz w:val="24"/>
                <w:szCs w:val="24"/>
                <w:lang w:eastAsia="es-MX"/>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b/>
                <w:color w:val="000000"/>
                <w:sz w:val="24"/>
                <w:szCs w:val="24"/>
                <w:lang w:eastAsia="es-MX"/>
              </w:rPr>
            </w:pPr>
          </w:p>
        </w:tc>
        <w:tc>
          <w:tcPr>
            <w:tcW w:w="3840" w:type="dxa"/>
            <w:tcBorders>
              <w:top w:val="nil"/>
              <w:left w:val="nil"/>
              <w:bottom w:val="single" w:sz="4" w:space="0" w:color="auto"/>
              <w:right w:val="single" w:sz="4" w:space="0" w:color="auto"/>
            </w:tcBorders>
            <w:noWrap/>
            <w:vAlign w:val="bottom"/>
            <w:hideMark/>
          </w:tcPr>
          <w:p w:rsidR="008A5915" w:rsidRDefault="008A5915" w:rsidP="008A5915">
            <w:pPr>
              <w:jc w:val="center"/>
              <w:rPr>
                <w:rFonts w:ascii="Times New Roman" w:eastAsia="Times New Roman" w:hAnsi="Times New Roman" w:cs="Times New Roman"/>
                <w:b/>
                <w:color w:val="000000"/>
                <w:sz w:val="24"/>
                <w:szCs w:val="24"/>
                <w:lang w:eastAsia="es-MX"/>
              </w:rPr>
            </w:pPr>
            <w:r>
              <w:rPr>
                <w:rFonts w:ascii="Times New Roman" w:eastAsia="Times New Roman" w:hAnsi="Times New Roman" w:cs="Times New Roman"/>
                <w:b/>
                <w:color w:val="000000"/>
                <w:sz w:val="24"/>
                <w:szCs w:val="24"/>
                <w:lang w:eastAsia="es-MX"/>
              </w:rPr>
              <w:t>Riesgo Identificado</w:t>
            </w:r>
          </w:p>
        </w:tc>
        <w:tc>
          <w:tcPr>
            <w:tcW w:w="1220" w:type="dxa"/>
            <w:tcBorders>
              <w:top w:val="nil"/>
              <w:left w:val="nil"/>
              <w:bottom w:val="single" w:sz="4" w:space="0" w:color="auto"/>
              <w:right w:val="single" w:sz="4" w:space="0" w:color="auto"/>
            </w:tcBorders>
            <w:noWrap/>
            <w:vAlign w:val="bottom"/>
            <w:hideMark/>
          </w:tcPr>
          <w:p w:rsidR="008A5915" w:rsidRDefault="008A5915" w:rsidP="008A5915">
            <w:pPr>
              <w:jc w:val="center"/>
              <w:rPr>
                <w:rFonts w:ascii="Times New Roman" w:eastAsia="Times New Roman" w:hAnsi="Times New Roman" w:cs="Times New Roman"/>
                <w:b/>
                <w:color w:val="000000"/>
                <w:sz w:val="24"/>
                <w:szCs w:val="24"/>
                <w:lang w:eastAsia="es-MX"/>
              </w:rPr>
            </w:pPr>
            <w:r>
              <w:rPr>
                <w:rFonts w:ascii="Times New Roman" w:eastAsia="Times New Roman" w:hAnsi="Times New Roman" w:cs="Times New Roman"/>
                <w:b/>
                <w:color w:val="000000"/>
                <w:sz w:val="24"/>
                <w:szCs w:val="24"/>
                <w:lang w:eastAsia="es-MX"/>
              </w:rPr>
              <w:t xml:space="preserve">Frecuencia </w:t>
            </w:r>
          </w:p>
        </w:tc>
        <w:tc>
          <w:tcPr>
            <w:tcW w:w="1240" w:type="dxa"/>
            <w:tcBorders>
              <w:top w:val="nil"/>
              <w:left w:val="nil"/>
              <w:bottom w:val="single" w:sz="4" w:space="0" w:color="auto"/>
              <w:right w:val="single" w:sz="4" w:space="0" w:color="auto"/>
            </w:tcBorders>
            <w:noWrap/>
            <w:vAlign w:val="bottom"/>
            <w:hideMark/>
          </w:tcPr>
          <w:p w:rsidR="008A5915" w:rsidRDefault="008A5915" w:rsidP="008A5915">
            <w:pPr>
              <w:jc w:val="center"/>
              <w:rPr>
                <w:rFonts w:ascii="Times New Roman" w:eastAsia="Times New Roman" w:hAnsi="Times New Roman" w:cs="Times New Roman"/>
                <w:b/>
                <w:color w:val="000000"/>
                <w:sz w:val="24"/>
                <w:szCs w:val="24"/>
                <w:lang w:eastAsia="es-MX"/>
              </w:rPr>
            </w:pPr>
            <w:r>
              <w:rPr>
                <w:rFonts w:ascii="Times New Roman" w:eastAsia="Times New Roman" w:hAnsi="Times New Roman" w:cs="Times New Roman"/>
                <w:b/>
                <w:color w:val="000000"/>
                <w:sz w:val="24"/>
                <w:szCs w:val="24"/>
                <w:lang w:eastAsia="es-MX"/>
              </w:rPr>
              <w:t>Impacto</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b/>
                <w:color w:val="000000"/>
                <w:sz w:val="24"/>
                <w:szCs w:val="24"/>
                <w:lang w:eastAsia="es-MX"/>
              </w:rPr>
            </w:pPr>
          </w:p>
        </w:tc>
      </w:tr>
      <w:tr w:rsidR="008A5915" w:rsidTr="008A5915">
        <w:trPr>
          <w:trHeight w:val="300"/>
        </w:trPr>
        <w:tc>
          <w:tcPr>
            <w:tcW w:w="1840" w:type="dxa"/>
            <w:vMerge w:val="restart"/>
            <w:tcBorders>
              <w:top w:val="nil"/>
              <w:left w:val="single" w:sz="4" w:space="0" w:color="auto"/>
              <w:bottom w:val="single" w:sz="4" w:space="0" w:color="000000"/>
              <w:right w:val="single" w:sz="4" w:space="0" w:color="auto"/>
            </w:tcBorders>
            <w:vAlign w:val="center"/>
            <w:hideMark/>
          </w:tcPr>
          <w:p w:rsidR="008A5915" w:rsidRDefault="008A5915" w:rsidP="008A5915">
            <w:pPr>
              <w:jc w:val="center"/>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t>Realización de Conciliaciones de los depósitos de ahorro contra documentos físicos</w:t>
            </w:r>
          </w:p>
        </w:tc>
        <w:tc>
          <w:tcPr>
            <w:tcW w:w="1200" w:type="dxa"/>
            <w:vMerge w:val="restart"/>
            <w:tcBorders>
              <w:top w:val="nil"/>
              <w:left w:val="single" w:sz="4" w:space="0" w:color="auto"/>
              <w:bottom w:val="single" w:sz="4" w:space="0" w:color="000000"/>
              <w:right w:val="single" w:sz="4" w:space="0" w:color="auto"/>
            </w:tcBorders>
            <w:vAlign w:val="center"/>
            <w:hideMark/>
          </w:tcPr>
          <w:p w:rsidR="008A5915" w:rsidRDefault="008A5915" w:rsidP="008A5915">
            <w:pPr>
              <w:jc w:val="center"/>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t>1</w:t>
            </w:r>
          </w:p>
        </w:tc>
        <w:tc>
          <w:tcPr>
            <w:tcW w:w="3840" w:type="dxa"/>
            <w:vMerge w:val="restart"/>
            <w:tcBorders>
              <w:top w:val="nil"/>
              <w:left w:val="single" w:sz="4" w:space="0" w:color="auto"/>
              <w:bottom w:val="single" w:sz="4" w:space="0" w:color="000000"/>
              <w:right w:val="single" w:sz="4" w:space="0" w:color="auto"/>
            </w:tcBorders>
            <w:hideMark/>
          </w:tcPr>
          <w:p w:rsidR="008A5915" w:rsidRDefault="008A5915" w:rsidP="008A5915">
            <w:pPr>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t>La cooperativa no realiza conciliaciones de los depósitos de ahorro de los asociados contra documentos físicos, para determinar si se están aplicando las cuantas y montos.</w:t>
            </w:r>
          </w:p>
        </w:tc>
        <w:tc>
          <w:tcPr>
            <w:tcW w:w="1220" w:type="dxa"/>
            <w:vMerge w:val="restart"/>
            <w:tcBorders>
              <w:top w:val="nil"/>
              <w:left w:val="single" w:sz="4" w:space="0" w:color="auto"/>
              <w:bottom w:val="single" w:sz="4" w:space="0" w:color="000000"/>
              <w:right w:val="single" w:sz="4" w:space="0" w:color="auto"/>
            </w:tcBorders>
            <w:vAlign w:val="center"/>
            <w:hideMark/>
          </w:tcPr>
          <w:p w:rsidR="008A5915" w:rsidRDefault="008A5915" w:rsidP="008A5915">
            <w:pPr>
              <w:jc w:val="center"/>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t>3</w:t>
            </w:r>
          </w:p>
        </w:tc>
        <w:tc>
          <w:tcPr>
            <w:tcW w:w="1240" w:type="dxa"/>
            <w:vMerge w:val="restart"/>
            <w:tcBorders>
              <w:top w:val="nil"/>
              <w:left w:val="single" w:sz="4" w:space="0" w:color="auto"/>
              <w:bottom w:val="single" w:sz="4" w:space="0" w:color="000000"/>
              <w:right w:val="single" w:sz="4" w:space="0" w:color="auto"/>
            </w:tcBorders>
            <w:vAlign w:val="center"/>
            <w:hideMark/>
          </w:tcPr>
          <w:p w:rsidR="008A5915" w:rsidRDefault="008A5915" w:rsidP="008A5915">
            <w:pPr>
              <w:jc w:val="center"/>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t>3</w:t>
            </w:r>
          </w:p>
        </w:tc>
        <w:tc>
          <w:tcPr>
            <w:tcW w:w="1160" w:type="dxa"/>
            <w:vMerge w:val="restart"/>
            <w:tcBorders>
              <w:top w:val="nil"/>
              <w:left w:val="single" w:sz="4" w:space="0" w:color="auto"/>
              <w:bottom w:val="single" w:sz="4" w:space="0" w:color="000000"/>
              <w:right w:val="single" w:sz="4" w:space="0" w:color="auto"/>
            </w:tcBorders>
            <w:vAlign w:val="center"/>
            <w:hideMark/>
          </w:tcPr>
          <w:p w:rsidR="008A5915" w:rsidRDefault="008A5915" w:rsidP="008A5915">
            <w:pPr>
              <w:jc w:val="center"/>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t>9</w:t>
            </w:r>
          </w:p>
        </w:tc>
      </w:tr>
      <w:tr w:rsidR="008A5915" w:rsidTr="008A5915">
        <w:trPr>
          <w:trHeight w:val="300"/>
        </w:trPr>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r>
      <w:tr w:rsidR="008A5915" w:rsidTr="008A5915">
        <w:trPr>
          <w:trHeight w:val="300"/>
        </w:trPr>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r>
      <w:tr w:rsidR="008A5915" w:rsidTr="008A5915">
        <w:trPr>
          <w:trHeight w:val="585"/>
        </w:trPr>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r>
      <w:tr w:rsidR="008A5915" w:rsidTr="008A5915">
        <w:trPr>
          <w:trHeight w:val="300"/>
        </w:trPr>
        <w:tc>
          <w:tcPr>
            <w:tcW w:w="1840" w:type="dxa"/>
            <w:vMerge w:val="restart"/>
            <w:tcBorders>
              <w:top w:val="nil"/>
              <w:left w:val="single" w:sz="4" w:space="0" w:color="auto"/>
              <w:bottom w:val="single" w:sz="4" w:space="0" w:color="000000"/>
              <w:right w:val="single" w:sz="4" w:space="0" w:color="auto"/>
            </w:tcBorders>
            <w:vAlign w:val="center"/>
            <w:hideMark/>
          </w:tcPr>
          <w:p w:rsidR="008A5915" w:rsidRDefault="008A5915" w:rsidP="008A5915">
            <w:pPr>
              <w:jc w:val="center"/>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t>Revisión de los intereses otorgados.</w:t>
            </w:r>
          </w:p>
        </w:tc>
        <w:tc>
          <w:tcPr>
            <w:tcW w:w="1200" w:type="dxa"/>
            <w:vMerge w:val="restart"/>
            <w:tcBorders>
              <w:top w:val="nil"/>
              <w:left w:val="single" w:sz="4" w:space="0" w:color="auto"/>
              <w:bottom w:val="single" w:sz="4" w:space="0" w:color="000000"/>
              <w:right w:val="single" w:sz="4" w:space="0" w:color="auto"/>
            </w:tcBorders>
            <w:vAlign w:val="center"/>
            <w:hideMark/>
          </w:tcPr>
          <w:p w:rsidR="008A5915" w:rsidRDefault="008A5915" w:rsidP="008A5915">
            <w:pPr>
              <w:jc w:val="center"/>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t>2</w:t>
            </w:r>
          </w:p>
        </w:tc>
        <w:tc>
          <w:tcPr>
            <w:tcW w:w="3840" w:type="dxa"/>
            <w:vMerge w:val="restart"/>
            <w:tcBorders>
              <w:top w:val="nil"/>
              <w:left w:val="single" w:sz="4" w:space="0" w:color="auto"/>
              <w:bottom w:val="single" w:sz="4" w:space="0" w:color="000000"/>
              <w:right w:val="single" w:sz="4" w:space="0" w:color="auto"/>
            </w:tcBorders>
            <w:hideMark/>
          </w:tcPr>
          <w:p w:rsidR="008A5915" w:rsidRDefault="008A5915" w:rsidP="008A5915">
            <w:pPr>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t>No existe una persona para la realización de revisiones periódicas de los intereses otorgados a los asociados, quien realiza este trabajo es la misma persona encargada de depositarlos en las respectivas cuentas de ahorro de los asociados.</w:t>
            </w:r>
          </w:p>
        </w:tc>
        <w:tc>
          <w:tcPr>
            <w:tcW w:w="1220" w:type="dxa"/>
            <w:vMerge w:val="restart"/>
            <w:tcBorders>
              <w:top w:val="nil"/>
              <w:left w:val="single" w:sz="4" w:space="0" w:color="auto"/>
              <w:bottom w:val="single" w:sz="4" w:space="0" w:color="000000"/>
              <w:right w:val="single" w:sz="4" w:space="0" w:color="auto"/>
            </w:tcBorders>
            <w:vAlign w:val="center"/>
            <w:hideMark/>
          </w:tcPr>
          <w:p w:rsidR="008A5915" w:rsidRDefault="008A5915" w:rsidP="008A5915">
            <w:pPr>
              <w:jc w:val="center"/>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t>3</w:t>
            </w:r>
          </w:p>
        </w:tc>
        <w:tc>
          <w:tcPr>
            <w:tcW w:w="1240" w:type="dxa"/>
            <w:vMerge w:val="restart"/>
            <w:tcBorders>
              <w:top w:val="nil"/>
              <w:left w:val="single" w:sz="4" w:space="0" w:color="auto"/>
              <w:bottom w:val="single" w:sz="4" w:space="0" w:color="000000"/>
              <w:right w:val="single" w:sz="4" w:space="0" w:color="auto"/>
            </w:tcBorders>
            <w:vAlign w:val="center"/>
            <w:hideMark/>
          </w:tcPr>
          <w:p w:rsidR="008A5915" w:rsidRDefault="008A5915" w:rsidP="008A5915">
            <w:pPr>
              <w:jc w:val="center"/>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t>3</w:t>
            </w:r>
          </w:p>
        </w:tc>
        <w:tc>
          <w:tcPr>
            <w:tcW w:w="1160" w:type="dxa"/>
            <w:vMerge w:val="restart"/>
            <w:tcBorders>
              <w:top w:val="nil"/>
              <w:left w:val="single" w:sz="4" w:space="0" w:color="auto"/>
              <w:bottom w:val="single" w:sz="4" w:space="0" w:color="000000"/>
              <w:right w:val="single" w:sz="4" w:space="0" w:color="auto"/>
            </w:tcBorders>
            <w:vAlign w:val="center"/>
            <w:hideMark/>
          </w:tcPr>
          <w:p w:rsidR="008A5915" w:rsidRDefault="008A5915" w:rsidP="008A5915">
            <w:pPr>
              <w:jc w:val="center"/>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t>3</w:t>
            </w:r>
          </w:p>
        </w:tc>
      </w:tr>
      <w:tr w:rsidR="008A5915" w:rsidTr="008A5915">
        <w:trPr>
          <w:trHeight w:val="300"/>
        </w:trPr>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r>
      <w:tr w:rsidR="008A5915" w:rsidTr="008A5915">
        <w:trPr>
          <w:trHeight w:val="600"/>
        </w:trPr>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r>
      <w:tr w:rsidR="008A5915" w:rsidTr="008A5915">
        <w:trPr>
          <w:trHeight w:val="330"/>
        </w:trPr>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r>
      <w:tr w:rsidR="008A5915" w:rsidTr="008A5915">
        <w:trPr>
          <w:trHeight w:val="300"/>
        </w:trPr>
        <w:tc>
          <w:tcPr>
            <w:tcW w:w="1840" w:type="dxa"/>
            <w:vMerge w:val="restart"/>
            <w:tcBorders>
              <w:top w:val="nil"/>
              <w:left w:val="single" w:sz="4" w:space="0" w:color="auto"/>
              <w:bottom w:val="single" w:sz="4" w:space="0" w:color="000000"/>
              <w:right w:val="single" w:sz="4" w:space="0" w:color="auto"/>
            </w:tcBorders>
            <w:vAlign w:val="center"/>
            <w:hideMark/>
          </w:tcPr>
          <w:p w:rsidR="008A5915" w:rsidRDefault="008A5915" w:rsidP="008A5915">
            <w:pPr>
              <w:jc w:val="center"/>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t>Elaboración de conciliaciones Bancarias.</w:t>
            </w:r>
          </w:p>
        </w:tc>
        <w:tc>
          <w:tcPr>
            <w:tcW w:w="1200" w:type="dxa"/>
            <w:vMerge w:val="restart"/>
            <w:tcBorders>
              <w:top w:val="nil"/>
              <w:left w:val="single" w:sz="4" w:space="0" w:color="auto"/>
              <w:bottom w:val="single" w:sz="4" w:space="0" w:color="000000"/>
              <w:right w:val="single" w:sz="4" w:space="0" w:color="auto"/>
            </w:tcBorders>
            <w:noWrap/>
            <w:vAlign w:val="center"/>
            <w:hideMark/>
          </w:tcPr>
          <w:p w:rsidR="008A5915" w:rsidRDefault="008A5915" w:rsidP="008A5915">
            <w:pPr>
              <w:jc w:val="center"/>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t>3</w:t>
            </w:r>
          </w:p>
        </w:tc>
        <w:tc>
          <w:tcPr>
            <w:tcW w:w="3840" w:type="dxa"/>
            <w:vMerge w:val="restart"/>
            <w:tcBorders>
              <w:top w:val="nil"/>
              <w:left w:val="single" w:sz="4" w:space="0" w:color="auto"/>
              <w:bottom w:val="single" w:sz="4" w:space="0" w:color="000000"/>
              <w:right w:val="single" w:sz="4" w:space="0" w:color="auto"/>
            </w:tcBorders>
            <w:hideMark/>
          </w:tcPr>
          <w:p w:rsidR="008A5915" w:rsidRDefault="008A5915" w:rsidP="008A5915">
            <w:pPr>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t>Los procedimientos para efectuar las conciliaciones no contemplan todos los pasos esenciales que aseguren una efectiva conciliación, particularmente en cuanto a comparar el número y el valor de los cheques contra el libro de salida de caja, revisión de endoso en los bancos y comparar con los saldos del mayor general.</w:t>
            </w:r>
          </w:p>
        </w:tc>
        <w:tc>
          <w:tcPr>
            <w:tcW w:w="1220" w:type="dxa"/>
            <w:vMerge w:val="restart"/>
            <w:tcBorders>
              <w:top w:val="nil"/>
              <w:left w:val="single" w:sz="4" w:space="0" w:color="auto"/>
              <w:bottom w:val="single" w:sz="4" w:space="0" w:color="000000"/>
              <w:right w:val="single" w:sz="4" w:space="0" w:color="auto"/>
            </w:tcBorders>
            <w:noWrap/>
            <w:vAlign w:val="center"/>
            <w:hideMark/>
          </w:tcPr>
          <w:p w:rsidR="008A5915" w:rsidRDefault="008A5915" w:rsidP="008A5915">
            <w:pPr>
              <w:jc w:val="center"/>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t>2</w:t>
            </w:r>
          </w:p>
        </w:tc>
        <w:tc>
          <w:tcPr>
            <w:tcW w:w="1240" w:type="dxa"/>
            <w:vMerge w:val="restart"/>
            <w:tcBorders>
              <w:top w:val="nil"/>
              <w:left w:val="single" w:sz="4" w:space="0" w:color="auto"/>
              <w:bottom w:val="single" w:sz="4" w:space="0" w:color="000000"/>
              <w:right w:val="single" w:sz="4" w:space="0" w:color="auto"/>
            </w:tcBorders>
            <w:noWrap/>
            <w:vAlign w:val="center"/>
            <w:hideMark/>
          </w:tcPr>
          <w:p w:rsidR="008A5915" w:rsidRDefault="008A5915" w:rsidP="008A5915">
            <w:pPr>
              <w:jc w:val="center"/>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t>3</w:t>
            </w:r>
          </w:p>
        </w:tc>
        <w:tc>
          <w:tcPr>
            <w:tcW w:w="1160" w:type="dxa"/>
            <w:vMerge w:val="restart"/>
            <w:tcBorders>
              <w:top w:val="nil"/>
              <w:left w:val="single" w:sz="4" w:space="0" w:color="auto"/>
              <w:bottom w:val="single" w:sz="4" w:space="0" w:color="000000"/>
              <w:right w:val="single" w:sz="4" w:space="0" w:color="auto"/>
            </w:tcBorders>
            <w:noWrap/>
            <w:vAlign w:val="center"/>
            <w:hideMark/>
          </w:tcPr>
          <w:p w:rsidR="008A5915" w:rsidRDefault="008A5915" w:rsidP="008A5915">
            <w:pPr>
              <w:jc w:val="center"/>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t>6</w:t>
            </w:r>
          </w:p>
        </w:tc>
      </w:tr>
      <w:tr w:rsidR="008A5915" w:rsidTr="008A5915">
        <w:trPr>
          <w:trHeight w:val="300"/>
        </w:trPr>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r>
      <w:tr w:rsidR="008A5915" w:rsidTr="008A5915">
        <w:trPr>
          <w:trHeight w:val="300"/>
        </w:trPr>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r>
      <w:tr w:rsidR="008A5915" w:rsidTr="008A5915">
        <w:trPr>
          <w:trHeight w:val="1200"/>
        </w:trPr>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r>
      <w:tr w:rsidR="008A5915" w:rsidTr="008A5915">
        <w:trPr>
          <w:trHeight w:val="300"/>
        </w:trPr>
        <w:tc>
          <w:tcPr>
            <w:tcW w:w="1840" w:type="dxa"/>
            <w:vMerge w:val="restart"/>
            <w:tcBorders>
              <w:top w:val="nil"/>
              <w:left w:val="single" w:sz="4" w:space="0" w:color="auto"/>
              <w:bottom w:val="single" w:sz="4" w:space="0" w:color="000000"/>
              <w:right w:val="single" w:sz="4" w:space="0" w:color="auto"/>
            </w:tcBorders>
            <w:vAlign w:val="center"/>
            <w:hideMark/>
          </w:tcPr>
          <w:p w:rsidR="008A5915" w:rsidRDefault="008A5915" w:rsidP="008A5915">
            <w:pPr>
              <w:jc w:val="center"/>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t>Manejo de efectivo y equivalentes en ventanilla, revisiones y autorizaciones.</w:t>
            </w:r>
          </w:p>
        </w:tc>
        <w:tc>
          <w:tcPr>
            <w:tcW w:w="1200" w:type="dxa"/>
            <w:vMerge w:val="restart"/>
            <w:tcBorders>
              <w:top w:val="nil"/>
              <w:left w:val="single" w:sz="4" w:space="0" w:color="auto"/>
              <w:bottom w:val="single" w:sz="4" w:space="0" w:color="000000"/>
              <w:right w:val="single" w:sz="4" w:space="0" w:color="auto"/>
            </w:tcBorders>
            <w:vAlign w:val="bottom"/>
            <w:hideMark/>
          </w:tcPr>
          <w:p w:rsidR="008A5915" w:rsidRDefault="008A5915" w:rsidP="008A5915">
            <w:pPr>
              <w:jc w:val="center"/>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t>4</w:t>
            </w:r>
          </w:p>
        </w:tc>
        <w:tc>
          <w:tcPr>
            <w:tcW w:w="3840" w:type="dxa"/>
            <w:vMerge w:val="restart"/>
            <w:tcBorders>
              <w:top w:val="nil"/>
              <w:left w:val="single" w:sz="4" w:space="0" w:color="auto"/>
              <w:bottom w:val="single" w:sz="4" w:space="0" w:color="000000"/>
              <w:right w:val="single" w:sz="4" w:space="0" w:color="auto"/>
            </w:tcBorders>
            <w:hideMark/>
          </w:tcPr>
          <w:p w:rsidR="008A5915" w:rsidRDefault="008A5915" w:rsidP="008A5915">
            <w:pPr>
              <w:jc w:val="center"/>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t>El dinero recibido diariamente no siempre es depositado un día después.</w:t>
            </w:r>
          </w:p>
        </w:tc>
        <w:tc>
          <w:tcPr>
            <w:tcW w:w="1220" w:type="dxa"/>
            <w:vMerge w:val="restart"/>
            <w:tcBorders>
              <w:top w:val="nil"/>
              <w:left w:val="single" w:sz="4" w:space="0" w:color="auto"/>
              <w:bottom w:val="single" w:sz="4" w:space="0" w:color="000000"/>
              <w:right w:val="single" w:sz="4" w:space="0" w:color="auto"/>
            </w:tcBorders>
            <w:noWrap/>
            <w:vAlign w:val="center"/>
            <w:hideMark/>
          </w:tcPr>
          <w:p w:rsidR="008A5915" w:rsidRDefault="008A5915" w:rsidP="008A5915">
            <w:pPr>
              <w:jc w:val="center"/>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t>3</w:t>
            </w:r>
          </w:p>
        </w:tc>
        <w:tc>
          <w:tcPr>
            <w:tcW w:w="1240" w:type="dxa"/>
            <w:vMerge w:val="restart"/>
            <w:tcBorders>
              <w:top w:val="nil"/>
              <w:left w:val="single" w:sz="4" w:space="0" w:color="auto"/>
              <w:bottom w:val="single" w:sz="4" w:space="0" w:color="000000"/>
              <w:right w:val="single" w:sz="4" w:space="0" w:color="auto"/>
            </w:tcBorders>
            <w:noWrap/>
            <w:vAlign w:val="center"/>
            <w:hideMark/>
          </w:tcPr>
          <w:p w:rsidR="008A5915" w:rsidRDefault="008A5915" w:rsidP="008A5915">
            <w:pPr>
              <w:jc w:val="center"/>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t>3</w:t>
            </w:r>
          </w:p>
        </w:tc>
        <w:tc>
          <w:tcPr>
            <w:tcW w:w="1160" w:type="dxa"/>
            <w:vMerge w:val="restart"/>
            <w:tcBorders>
              <w:top w:val="nil"/>
              <w:left w:val="single" w:sz="4" w:space="0" w:color="auto"/>
              <w:bottom w:val="single" w:sz="4" w:space="0" w:color="000000"/>
              <w:right w:val="single" w:sz="4" w:space="0" w:color="auto"/>
            </w:tcBorders>
            <w:noWrap/>
            <w:vAlign w:val="center"/>
            <w:hideMark/>
          </w:tcPr>
          <w:p w:rsidR="008A5915" w:rsidRDefault="008A5915" w:rsidP="008A5915">
            <w:pPr>
              <w:jc w:val="center"/>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t>9</w:t>
            </w:r>
          </w:p>
        </w:tc>
      </w:tr>
      <w:tr w:rsidR="008A5915" w:rsidTr="008A5915">
        <w:trPr>
          <w:trHeight w:val="276"/>
        </w:trPr>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r>
      <w:tr w:rsidR="008A5915" w:rsidTr="008A5915">
        <w:trPr>
          <w:trHeight w:val="300"/>
        </w:trPr>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1200" w:type="dxa"/>
            <w:vMerge w:val="restart"/>
            <w:tcBorders>
              <w:top w:val="nil"/>
              <w:left w:val="single" w:sz="4" w:space="0" w:color="auto"/>
              <w:bottom w:val="single" w:sz="4" w:space="0" w:color="000000"/>
              <w:right w:val="single" w:sz="4" w:space="0" w:color="auto"/>
            </w:tcBorders>
            <w:vAlign w:val="bottom"/>
            <w:hideMark/>
          </w:tcPr>
          <w:p w:rsidR="008A5915" w:rsidRDefault="008A5915" w:rsidP="008A5915">
            <w:pPr>
              <w:jc w:val="center"/>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t>5</w:t>
            </w:r>
          </w:p>
        </w:tc>
        <w:tc>
          <w:tcPr>
            <w:tcW w:w="3840" w:type="dxa"/>
            <w:vMerge w:val="restart"/>
            <w:tcBorders>
              <w:top w:val="nil"/>
              <w:left w:val="single" w:sz="4" w:space="0" w:color="auto"/>
              <w:bottom w:val="single" w:sz="4" w:space="0" w:color="000000"/>
              <w:right w:val="single" w:sz="4" w:space="0" w:color="auto"/>
            </w:tcBorders>
            <w:hideMark/>
          </w:tcPr>
          <w:p w:rsidR="008A5915" w:rsidRDefault="008A5915" w:rsidP="008A5915">
            <w:pPr>
              <w:jc w:val="center"/>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t>No se realizan con frecuencia arqueos de caja.</w:t>
            </w:r>
          </w:p>
        </w:tc>
        <w:tc>
          <w:tcPr>
            <w:tcW w:w="1220" w:type="dxa"/>
            <w:vMerge w:val="restart"/>
            <w:tcBorders>
              <w:top w:val="nil"/>
              <w:left w:val="single" w:sz="4" w:space="0" w:color="auto"/>
              <w:bottom w:val="single" w:sz="4" w:space="0" w:color="000000"/>
              <w:right w:val="single" w:sz="4" w:space="0" w:color="auto"/>
            </w:tcBorders>
            <w:vAlign w:val="center"/>
            <w:hideMark/>
          </w:tcPr>
          <w:p w:rsidR="008A5915" w:rsidRDefault="008A5915" w:rsidP="008A5915">
            <w:pPr>
              <w:jc w:val="center"/>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t>3</w:t>
            </w:r>
          </w:p>
        </w:tc>
        <w:tc>
          <w:tcPr>
            <w:tcW w:w="1240" w:type="dxa"/>
            <w:vMerge w:val="restart"/>
            <w:tcBorders>
              <w:top w:val="nil"/>
              <w:left w:val="single" w:sz="4" w:space="0" w:color="auto"/>
              <w:bottom w:val="single" w:sz="4" w:space="0" w:color="000000"/>
              <w:right w:val="single" w:sz="4" w:space="0" w:color="auto"/>
            </w:tcBorders>
            <w:vAlign w:val="center"/>
            <w:hideMark/>
          </w:tcPr>
          <w:p w:rsidR="008A5915" w:rsidRDefault="008A5915" w:rsidP="008A5915">
            <w:pPr>
              <w:jc w:val="center"/>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t>3</w:t>
            </w:r>
          </w:p>
        </w:tc>
        <w:tc>
          <w:tcPr>
            <w:tcW w:w="1160" w:type="dxa"/>
            <w:vMerge w:val="restart"/>
            <w:tcBorders>
              <w:top w:val="nil"/>
              <w:left w:val="single" w:sz="4" w:space="0" w:color="auto"/>
              <w:bottom w:val="single" w:sz="4" w:space="0" w:color="000000"/>
              <w:right w:val="single" w:sz="4" w:space="0" w:color="auto"/>
            </w:tcBorders>
            <w:vAlign w:val="center"/>
            <w:hideMark/>
          </w:tcPr>
          <w:p w:rsidR="008A5915" w:rsidRDefault="008A5915" w:rsidP="008A5915">
            <w:pPr>
              <w:jc w:val="center"/>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t>9</w:t>
            </w:r>
          </w:p>
        </w:tc>
      </w:tr>
      <w:tr w:rsidR="008A5915" w:rsidTr="008A5915">
        <w:trPr>
          <w:trHeight w:val="276"/>
        </w:trPr>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r>
      <w:tr w:rsidR="008A5915" w:rsidTr="008A5915">
        <w:trPr>
          <w:trHeight w:val="300"/>
        </w:trPr>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1200" w:type="dxa"/>
            <w:vMerge w:val="restart"/>
            <w:tcBorders>
              <w:top w:val="nil"/>
              <w:left w:val="single" w:sz="4" w:space="0" w:color="auto"/>
              <w:bottom w:val="single" w:sz="4" w:space="0" w:color="000000"/>
              <w:right w:val="single" w:sz="4" w:space="0" w:color="auto"/>
            </w:tcBorders>
            <w:vAlign w:val="center"/>
            <w:hideMark/>
          </w:tcPr>
          <w:p w:rsidR="008A5915" w:rsidRDefault="008A5915" w:rsidP="008A5915">
            <w:pPr>
              <w:jc w:val="center"/>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t>6</w:t>
            </w:r>
          </w:p>
        </w:tc>
        <w:tc>
          <w:tcPr>
            <w:tcW w:w="3840" w:type="dxa"/>
            <w:vMerge w:val="restart"/>
            <w:tcBorders>
              <w:top w:val="nil"/>
              <w:left w:val="single" w:sz="4" w:space="0" w:color="auto"/>
              <w:bottom w:val="single" w:sz="4" w:space="0" w:color="000000"/>
              <w:right w:val="single" w:sz="4" w:space="0" w:color="auto"/>
            </w:tcBorders>
            <w:hideMark/>
          </w:tcPr>
          <w:p w:rsidR="008A5915" w:rsidRDefault="008A5915" w:rsidP="008A5915">
            <w:pPr>
              <w:jc w:val="center"/>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t>Los pagos de caja chica no están limitados a cifras razonables según la necesidad de la cooperativa.</w:t>
            </w:r>
          </w:p>
        </w:tc>
        <w:tc>
          <w:tcPr>
            <w:tcW w:w="1220" w:type="dxa"/>
            <w:vMerge w:val="restart"/>
            <w:tcBorders>
              <w:top w:val="nil"/>
              <w:left w:val="single" w:sz="4" w:space="0" w:color="auto"/>
              <w:bottom w:val="single" w:sz="4" w:space="0" w:color="000000"/>
              <w:right w:val="single" w:sz="4" w:space="0" w:color="auto"/>
            </w:tcBorders>
            <w:vAlign w:val="center"/>
            <w:hideMark/>
          </w:tcPr>
          <w:p w:rsidR="008A5915" w:rsidRDefault="008A5915" w:rsidP="008A5915">
            <w:pPr>
              <w:jc w:val="center"/>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t>2</w:t>
            </w:r>
          </w:p>
        </w:tc>
        <w:tc>
          <w:tcPr>
            <w:tcW w:w="1240" w:type="dxa"/>
            <w:vMerge w:val="restart"/>
            <w:tcBorders>
              <w:top w:val="nil"/>
              <w:left w:val="single" w:sz="4" w:space="0" w:color="auto"/>
              <w:bottom w:val="single" w:sz="4" w:space="0" w:color="000000"/>
              <w:right w:val="single" w:sz="4" w:space="0" w:color="auto"/>
            </w:tcBorders>
            <w:vAlign w:val="center"/>
            <w:hideMark/>
          </w:tcPr>
          <w:p w:rsidR="008A5915" w:rsidRDefault="008A5915" w:rsidP="008A5915">
            <w:pPr>
              <w:jc w:val="center"/>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t>3</w:t>
            </w:r>
          </w:p>
        </w:tc>
        <w:tc>
          <w:tcPr>
            <w:tcW w:w="1160" w:type="dxa"/>
            <w:vMerge w:val="restart"/>
            <w:tcBorders>
              <w:top w:val="nil"/>
              <w:left w:val="single" w:sz="4" w:space="0" w:color="auto"/>
              <w:bottom w:val="single" w:sz="4" w:space="0" w:color="000000"/>
              <w:right w:val="single" w:sz="4" w:space="0" w:color="auto"/>
            </w:tcBorders>
            <w:vAlign w:val="center"/>
            <w:hideMark/>
          </w:tcPr>
          <w:p w:rsidR="008A5915" w:rsidRDefault="008A5915" w:rsidP="008A5915">
            <w:pPr>
              <w:jc w:val="center"/>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t>6</w:t>
            </w:r>
          </w:p>
        </w:tc>
      </w:tr>
      <w:tr w:rsidR="008A5915" w:rsidTr="008A5915">
        <w:trPr>
          <w:trHeight w:val="435"/>
        </w:trPr>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r>
      <w:tr w:rsidR="008A5915" w:rsidTr="008A5915">
        <w:trPr>
          <w:trHeight w:val="300"/>
        </w:trPr>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1200" w:type="dxa"/>
            <w:vMerge w:val="restart"/>
            <w:tcBorders>
              <w:top w:val="nil"/>
              <w:left w:val="single" w:sz="4" w:space="0" w:color="auto"/>
              <w:bottom w:val="single" w:sz="4" w:space="0" w:color="000000"/>
              <w:right w:val="single" w:sz="4" w:space="0" w:color="auto"/>
            </w:tcBorders>
            <w:vAlign w:val="bottom"/>
            <w:hideMark/>
          </w:tcPr>
          <w:p w:rsidR="008A5915" w:rsidRDefault="008A5915" w:rsidP="008A5915">
            <w:pPr>
              <w:jc w:val="center"/>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t>7</w:t>
            </w:r>
          </w:p>
        </w:tc>
        <w:tc>
          <w:tcPr>
            <w:tcW w:w="3840" w:type="dxa"/>
            <w:vMerge w:val="restart"/>
            <w:tcBorders>
              <w:top w:val="nil"/>
              <w:left w:val="single" w:sz="4" w:space="0" w:color="auto"/>
              <w:bottom w:val="single" w:sz="4" w:space="0" w:color="000000"/>
              <w:right w:val="single" w:sz="4" w:space="0" w:color="auto"/>
            </w:tcBorders>
            <w:hideMark/>
          </w:tcPr>
          <w:p w:rsidR="008A5915" w:rsidRDefault="008A5915" w:rsidP="008A5915">
            <w:pPr>
              <w:jc w:val="center"/>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t xml:space="preserve">Existen liquidaciones de caja que Presentan vales que no están justificados ni documentados, y existen gastos no autorizados por el gerente financiero </w:t>
            </w:r>
          </w:p>
        </w:tc>
        <w:tc>
          <w:tcPr>
            <w:tcW w:w="1220" w:type="dxa"/>
            <w:vMerge w:val="restart"/>
            <w:tcBorders>
              <w:top w:val="nil"/>
              <w:left w:val="single" w:sz="4" w:space="0" w:color="auto"/>
              <w:bottom w:val="single" w:sz="4" w:space="0" w:color="000000"/>
              <w:right w:val="single" w:sz="4" w:space="0" w:color="auto"/>
            </w:tcBorders>
            <w:vAlign w:val="center"/>
            <w:hideMark/>
          </w:tcPr>
          <w:p w:rsidR="008A5915" w:rsidRDefault="008A5915" w:rsidP="008A5915">
            <w:pPr>
              <w:jc w:val="center"/>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t>3</w:t>
            </w:r>
          </w:p>
        </w:tc>
        <w:tc>
          <w:tcPr>
            <w:tcW w:w="1240" w:type="dxa"/>
            <w:vMerge w:val="restart"/>
            <w:tcBorders>
              <w:top w:val="nil"/>
              <w:left w:val="single" w:sz="4" w:space="0" w:color="auto"/>
              <w:bottom w:val="single" w:sz="4" w:space="0" w:color="000000"/>
              <w:right w:val="single" w:sz="4" w:space="0" w:color="auto"/>
            </w:tcBorders>
            <w:vAlign w:val="center"/>
            <w:hideMark/>
          </w:tcPr>
          <w:p w:rsidR="008A5915" w:rsidRDefault="008A5915" w:rsidP="008A5915">
            <w:pPr>
              <w:jc w:val="center"/>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t>3</w:t>
            </w:r>
          </w:p>
        </w:tc>
        <w:tc>
          <w:tcPr>
            <w:tcW w:w="1160" w:type="dxa"/>
            <w:vMerge w:val="restart"/>
            <w:tcBorders>
              <w:top w:val="nil"/>
              <w:left w:val="single" w:sz="4" w:space="0" w:color="auto"/>
              <w:bottom w:val="single" w:sz="4" w:space="0" w:color="000000"/>
              <w:right w:val="single" w:sz="4" w:space="0" w:color="auto"/>
            </w:tcBorders>
            <w:vAlign w:val="center"/>
            <w:hideMark/>
          </w:tcPr>
          <w:p w:rsidR="008A5915" w:rsidRDefault="008A5915" w:rsidP="008A5915">
            <w:pPr>
              <w:jc w:val="center"/>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t>9</w:t>
            </w:r>
          </w:p>
        </w:tc>
      </w:tr>
      <w:tr w:rsidR="008A5915" w:rsidTr="008A5915">
        <w:trPr>
          <w:trHeight w:val="705"/>
        </w:trPr>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r>
      <w:tr w:rsidR="008A5915" w:rsidTr="008A5915">
        <w:trPr>
          <w:trHeight w:val="300"/>
        </w:trPr>
        <w:tc>
          <w:tcPr>
            <w:tcW w:w="1840" w:type="dxa"/>
            <w:vMerge w:val="restart"/>
            <w:tcBorders>
              <w:top w:val="nil"/>
              <w:left w:val="single" w:sz="4" w:space="0" w:color="auto"/>
              <w:bottom w:val="single" w:sz="4" w:space="0" w:color="000000"/>
              <w:right w:val="single" w:sz="4" w:space="0" w:color="auto"/>
            </w:tcBorders>
            <w:vAlign w:val="center"/>
            <w:hideMark/>
          </w:tcPr>
          <w:p w:rsidR="008A5915" w:rsidRDefault="008A5915" w:rsidP="008A5915">
            <w:pPr>
              <w:jc w:val="center"/>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t>Corrección de Partida de conciliaciones.</w:t>
            </w:r>
          </w:p>
        </w:tc>
        <w:tc>
          <w:tcPr>
            <w:tcW w:w="1200" w:type="dxa"/>
            <w:vMerge w:val="restart"/>
            <w:tcBorders>
              <w:top w:val="nil"/>
              <w:left w:val="single" w:sz="4" w:space="0" w:color="auto"/>
              <w:bottom w:val="single" w:sz="4" w:space="0" w:color="000000"/>
              <w:right w:val="single" w:sz="4" w:space="0" w:color="auto"/>
            </w:tcBorders>
            <w:vAlign w:val="center"/>
            <w:hideMark/>
          </w:tcPr>
          <w:p w:rsidR="008A5915" w:rsidRDefault="008A5915" w:rsidP="008A5915">
            <w:pPr>
              <w:jc w:val="center"/>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t>8</w:t>
            </w:r>
          </w:p>
        </w:tc>
        <w:tc>
          <w:tcPr>
            <w:tcW w:w="3840" w:type="dxa"/>
            <w:vMerge w:val="restart"/>
            <w:tcBorders>
              <w:top w:val="nil"/>
              <w:left w:val="single" w:sz="4" w:space="0" w:color="auto"/>
              <w:bottom w:val="single" w:sz="4" w:space="0" w:color="000000"/>
              <w:right w:val="single" w:sz="4" w:space="0" w:color="auto"/>
            </w:tcBorders>
            <w:hideMark/>
          </w:tcPr>
          <w:p w:rsidR="008A5915" w:rsidRDefault="008A5915" w:rsidP="008A5915">
            <w:pPr>
              <w:jc w:val="center"/>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t>No se realizan confirmaciones de saldos y de información de las cuentas por cobrar, en forma selectiva a fin de validad y actualizar la información financiera registrada.</w:t>
            </w:r>
          </w:p>
        </w:tc>
        <w:tc>
          <w:tcPr>
            <w:tcW w:w="1220" w:type="dxa"/>
            <w:vMerge w:val="restart"/>
            <w:tcBorders>
              <w:top w:val="nil"/>
              <w:left w:val="single" w:sz="4" w:space="0" w:color="auto"/>
              <w:bottom w:val="single" w:sz="4" w:space="0" w:color="000000"/>
              <w:right w:val="single" w:sz="4" w:space="0" w:color="auto"/>
            </w:tcBorders>
            <w:vAlign w:val="center"/>
            <w:hideMark/>
          </w:tcPr>
          <w:p w:rsidR="008A5915" w:rsidRDefault="008A5915" w:rsidP="008A5915">
            <w:pPr>
              <w:jc w:val="center"/>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t>3</w:t>
            </w:r>
          </w:p>
        </w:tc>
        <w:tc>
          <w:tcPr>
            <w:tcW w:w="1240" w:type="dxa"/>
            <w:vMerge w:val="restart"/>
            <w:tcBorders>
              <w:top w:val="nil"/>
              <w:left w:val="single" w:sz="4" w:space="0" w:color="auto"/>
              <w:bottom w:val="single" w:sz="4" w:space="0" w:color="000000"/>
              <w:right w:val="single" w:sz="4" w:space="0" w:color="auto"/>
            </w:tcBorders>
            <w:vAlign w:val="center"/>
            <w:hideMark/>
          </w:tcPr>
          <w:p w:rsidR="008A5915" w:rsidRDefault="008A5915" w:rsidP="008A5915">
            <w:pPr>
              <w:jc w:val="center"/>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t>3</w:t>
            </w:r>
          </w:p>
        </w:tc>
        <w:tc>
          <w:tcPr>
            <w:tcW w:w="1160" w:type="dxa"/>
            <w:vMerge w:val="restart"/>
            <w:tcBorders>
              <w:top w:val="nil"/>
              <w:left w:val="single" w:sz="4" w:space="0" w:color="auto"/>
              <w:bottom w:val="single" w:sz="4" w:space="0" w:color="000000"/>
              <w:right w:val="single" w:sz="4" w:space="0" w:color="auto"/>
            </w:tcBorders>
            <w:vAlign w:val="center"/>
            <w:hideMark/>
          </w:tcPr>
          <w:p w:rsidR="008A5915" w:rsidRDefault="008A5915" w:rsidP="008A5915">
            <w:pPr>
              <w:jc w:val="center"/>
              <w:rPr>
                <w:rFonts w:ascii="Times New Roman" w:eastAsia="Times New Roman" w:hAnsi="Times New Roman" w:cs="Times New Roman"/>
                <w:color w:val="000000"/>
                <w:sz w:val="24"/>
                <w:szCs w:val="24"/>
                <w:lang w:eastAsia="es-MX"/>
              </w:rPr>
            </w:pPr>
            <w:r>
              <w:rPr>
                <w:rFonts w:ascii="Times New Roman" w:eastAsia="Times New Roman" w:hAnsi="Times New Roman" w:cs="Times New Roman"/>
                <w:color w:val="000000"/>
                <w:sz w:val="24"/>
                <w:szCs w:val="24"/>
                <w:lang w:eastAsia="es-MX"/>
              </w:rPr>
              <w:t>9</w:t>
            </w:r>
          </w:p>
        </w:tc>
      </w:tr>
      <w:tr w:rsidR="008A5915" w:rsidTr="008A5915">
        <w:trPr>
          <w:trHeight w:val="300"/>
        </w:trPr>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r>
      <w:tr w:rsidR="008A5915" w:rsidTr="008A5915">
        <w:trPr>
          <w:trHeight w:val="300"/>
        </w:trPr>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r>
      <w:tr w:rsidR="008A5915" w:rsidTr="008A5915">
        <w:trPr>
          <w:trHeight w:val="276"/>
        </w:trPr>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c>
          <w:tcPr>
            <w:tcW w:w="0" w:type="auto"/>
            <w:vMerge/>
            <w:tcBorders>
              <w:top w:val="nil"/>
              <w:left w:val="single" w:sz="4" w:space="0" w:color="auto"/>
              <w:bottom w:val="single" w:sz="4" w:space="0" w:color="000000"/>
              <w:right w:val="single" w:sz="4" w:space="0" w:color="auto"/>
            </w:tcBorders>
            <w:vAlign w:val="center"/>
            <w:hideMark/>
          </w:tcPr>
          <w:p w:rsidR="008A5915" w:rsidRDefault="008A5915" w:rsidP="008A5915">
            <w:pPr>
              <w:rPr>
                <w:rFonts w:ascii="Times New Roman" w:eastAsia="Times New Roman" w:hAnsi="Times New Roman" w:cs="Times New Roman"/>
                <w:color w:val="000000"/>
                <w:sz w:val="24"/>
                <w:szCs w:val="24"/>
                <w:lang w:eastAsia="es-MX"/>
              </w:rPr>
            </w:pPr>
          </w:p>
        </w:tc>
      </w:tr>
    </w:tbl>
    <w:p w:rsidR="001C164F" w:rsidRPr="001C164F" w:rsidRDefault="001C164F" w:rsidP="001C164F"/>
    <w:p w:rsidR="001C164F" w:rsidRPr="001C164F" w:rsidRDefault="001C164F" w:rsidP="001C164F"/>
    <w:p w:rsidR="001C164F" w:rsidRPr="001C164F" w:rsidRDefault="001C164F" w:rsidP="001C164F"/>
    <w:tbl>
      <w:tblPr>
        <w:tblW w:w="10548" w:type="dxa"/>
        <w:jc w:val="center"/>
        <w:tblInd w:w="65" w:type="dxa"/>
        <w:tblCellMar>
          <w:left w:w="70" w:type="dxa"/>
          <w:right w:w="70" w:type="dxa"/>
        </w:tblCellMar>
        <w:tblLook w:val="04A0"/>
      </w:tblPr>
      <w:tblGrid>
        <w:gridCol w:w="1624"/>
        <w:gridCol w:w="5043"/>
        <w:gridCol w:w="1418"/>
        <w:gridCol w:w="1275"/>
        <w:gridCol w:w="1188"/>
      </w:tblGrid>
      <w:tr w:rsidR="008A5915" w:rsidRPr="007C17D8" w:rsidTr="008A5915">
        <w:trPr>
          <w:trHeight w:val="297"/>
          <w:jc w:val="center"/>
        </w:trPr>
        <w:tc>
          <w:tcPr>
            <w:tcW w:w="10548" w:type="dxa"/>
            <w:gridSpan w:val="5"/>
            <w:tcBorders>
              <w:top w:val="single" w:sz="4" w:space="0" w:color="auto"/>
              <w:left w:val="single" w:sz="4" w:space="0" w:color="auto"/>
              <w:bottom w:val="nil"/>
              <w:right w:val="single" w:sz="4" w:space="0" w:color="000000"/>
            </w:tcBorders>
            <w:shd w:val="clear" w:color="000000" w:fill="FFFFFF"/>
            <w:noWrap/>
            <w:vAlign w:val="bottom"/>
            <w:hideMark/>
          </w:tcPr>
          <w:p w:rsidR="008A5915" w:rsidRPr="007C17D8" w:rsidRDefault="008A5915" w:rsidP="008A5915">
            <w:pPr>
              <w:jc w:val="center"/>
              <w:rPr>
                <w:rFonts w:ascii="Calibri" w:eastAsia="Times New Roman" w:hAnsi="Calibri" w:cs="Times New Roman"/>
                <w:b/>
                <w:bCs/>
                <w:color w:val="000000"/>
                <w:lang w:eastAsia="es-ES"/>
              </w:rPr>
            </w:pPr>
            <w:r w:rsidRPr="007C17D8">
              <w:rPr>
                <w:rFonts w:ascii="Calibri" w:eastAsia="Times New Roman" w:hAnsi="Calibri" w:cs="Times New Roman"/>
                <w:b/>
                <w:bCs/>
                <w:color w:val="000000"/>
                <w:lang w:eastAsia="es-ES"/>
              </w:rPr>
              <w:lastRenderedPageBreak/>
              <w:t>ASOCIACION COOPERATIVA DE AHORRO Y CREDITO X, DE R.L</w:t>
            </w:r>
          </w:p>
        </w:tc>
      </w:tr>
      <w:tr w:rsidR="008A5915" w:rsidRPr="007C17D8" w:rsidTr="008A5915">
        <w:trPr>
          <w:trHeight w:val="297"/>
          <w:jc w:val="center"/>
        </w:trPr>
        <w:tc>
          <w:tcPr>
            <w:tcW w:w="10548" w:type="dxa"/>
            <w:gridSpan w:val="5"/>
            <w:tcBorders>
              <w:top w:val="nil"/>
              <w:left w:val="single" w:sz="4" w:space="0" w:color="auto"/>
              <w:bottom w:val="nil"/>
              <w:right w:val="single" w:sz="4" w:space="0" w:color="000000"/>
            </w:tcBorders>
            <w:shd w:val="clear" w:color="auto" w:fill="auto"/>
            <w:noWrap/>
            <w:vAlign w:val="bottom"/>
            <w:hideMark/>
          </w:tcPr>
          <w:p w:rsidR="008A5915" w:rsidRPr="007C17D8" w:rsidRDefault="008A5915" w:rsidP="008A5915">
            <w:pPr>
              <w:rPr>
                <w:rFonts w:ascii="Calibri" w:eastAsia="Times New Roman" w:hAnsi="Calibri" w:cs="Times New Roman"/>
                <w:color w:val="000000"/>
                <w:lang w:eastAsia="es-ES"/>
              </w:rPr>
            </w:pPr>
            <w:r>
              <w:rPr>
                <w:rFonts w:ascii="Calibri" w:eastAsia="Times New Roman" w:hAnsi="Calibri" w:cs="Times New Roman"/>
                <w:noProof/>
                <w:color w:val="000000"/>
                <w:lang w:val="es-SV" w:eastAsia="es-SV"/>
              </w:rPr>
              <w:drawing>
                <wp:anchor distT="0" distB="0" distL="114300" distR="114300" simplePos="0" relativeHeight="251711488" behindDoc="0" locked="0" layoutInCell="1" allowOverlap="1">
                  <wp:simplePos x="0" y="0"/>
                  <wp:positionH relativeFrom="column">
                    <wp:posOffset>5622925</wp:posOffset>
                  </wp:positionH>
                  <wp:positionV relativeFrom="paragraph">
                    <wp:posOffset>38100</wp:posOffset>
                  </wp:positionV>
                  <wp:extent cx="551180" cy="283210"/>
                  <wp:effectExtent l="19050" t="0" r="1270" b="0"/>
                  <wp:wrapNone/>
                  <wp:docPr id="9" name="1 CuadroTexto"/>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4181475" y="438150"/>
                            <a:ext cx="533400" cy="257175"/>
                            <a:chOff x="4181475" y="438150"/>
                            <a:chExt cx="533400" cy="257175"/>
                          </a:xfrm>
                        </a:grpSpPr>
                        <a:sp>
                          <a:nvSpPr>
                            <a:cNvPr id="2" name="1 CuadroTexto"/>
                            <a:cNvSpPr txBox="1"/>
                          </a:nvSpPr>
                          <a:spPr>
                            <a:xfrm>
                              <a:off x="4181475" y="438150"/>
                              <a:ext cx="533400" cy="257175"/>
                            </a:xfrm>
                            <a:prstGeom prst="rect">
                              <a:avLst/>
                            </a:prstGeom>
                            <a:solidFill>
                              <a:schemeClr val="lt1"/>
                            </a:solidFill>
                            <a:ln w="9525" cmpd="sng">
                              <a:solidFill>
                                <a:schemeClr val="tx1"/>
                              </a:solidFill>
                            </a:ln>
                          </a:spPr>
                          <a:txSp>
                            <a:txBody>
                              <a:bodyPr wrap="square" rtlCol="0" anchor="t"/>
                              <a:lstStyle>
                                <a:lvl1pPr marL="0" indent="0">
                                  <a:defRPr sz="1100">
                                    <a:solidFill>
                                      <a:schemeClr val="dk1"/>
                                    </a:solidFill>
                                    <a:latin typeface="+mn-lt"/>
                                    <a:ea typeface="+mn-ea"/>
                                    <a:cs typeface="+mn-cs"/>
                                  </a:defRPr>
                                </a:lvl1pPr>
                                <a:lvl2pPr marL="457200" indent="0">
                                  <a:defRPr sz="1100">
                                    <a:solidFill>
                                      <a:schemeClr val="dk1"/>
                                    </a:solidFill>
                                    <a:latin typeface="+mn-lt"/>
                                    <a:ea typeface="+mn-ea"/>
                                    <a:cs typeface="+mn-cs"/>
                                  </a:defRPr>
                                </a:lvl2pPr>
                                <a:lvl3pPr marL="914400" indent="0">
                                  <a:defRPr sz="1100">
                                    <a:solidFill>
                                      <a:schemeClr val="dk1"/>
                                    </a:solidFill>
                                    <a:latin typeface="+mn-lt"/>
                                    <a:ea typeface="+mn-ea"/>
                                    <a:cs typeface="+mn-cs"/>
                                  </a:defRPr>
                                </a:lvl3pPr>
                                <a:lvl4pPr marL="1371600" indent="0">
                                  <a:defRPr sz="1100">
                                    <a:solidFill>
                                      <a:schemeClr val="dk1"/>
                                    </a:solidFill>
                                    <a:latin typeface="+mn-lt"/>
                                    <a:ea typeface="+mn-ea"/>
                                    <a:cs typeface="+mn-cs"/>
                                  </a:defRPr>
                                </a:lvl4pPr>
                                <a:lvl5pPr marL="1828800" indent="0">
                                  <a:defRPr sz="1100">
                                    <a:solidFill>
                                      <a:schemeClr val="dk1"/>
                                    </a:solidFill>
                                    <a:latin typeface="+mn-lt"/>
                                    <a:ea typeface="+mn-ea"/>
                                    <a:cs typeface="+mn-cs"/>
                                  </a:defRPr>
                                </a:lvl5pPr>
                                <a:lvl6pPr marL="2286000" indent="0">
                                  <a:defRPr sz="1100">
                                    <a:solidFill>
                                      <a:schemeClr val="dk1"/>
                                    </a:solidFill>
                                    <a:latin typeface="+mn-lt"/>
                                    <a:ea typeface="+mn-ea"/>
                                    <a:cs typeface="+mn-cs"/>
                                  </a:defRPr>
                                </a:lvl6pPr>
                                <a:lvl7pPr marL="2743200" indent="0">
                                  <a:defRPr sz="1100">
                                    <a:solidFill>
                                      <a:schemeClr val="dk1"/>
                                    </a:solidFill>
                                    <a:latin typeface="+mn-lt"/>
                                    <a:ea typeface="+mn-ea"/>
                                    <a:cs typeface="+mn-cs"/>
                                  </a:defRPr>
                                </a:lvl7pPr>
                                <a:lvl8pPr marL="3200400" indent="0">
                                  <a:defRPr sz="1100">
                                    <a:solidFill>
                                      <a:schemeClr val="dk1"/>
                                    </a:solidFill>
                                    <a:latin typeface="+mn-lt"/>
                                    <a:ea typeface="+mn-ea"/>
                                    <a:cs typeface="+mn-cs"/>
                                  </a:defRPr>
                                </a:lvl8pPr>
                                <a:lvl9pPr marL="3657600" indent="0">
                                  <a:defRPr sz="1100">
                                    <a:solidFill>
                                      <a:schemeClr val="dk1"/>
                                    </a:solidFill>
                                    <a:latin typeface="+mn-lt"/>
                                    <a:ea typeface="+mn-ea"/>
                                    <a:cs typeface="+mn-cs"/>
                                  </a:defRPr>
                                </a:lvl9pPr>
                              </a:lstStyle>
                              <a:p>
                                <a:pPr algn="ctr"/>
                                <a:r>
                                  <a:rPr lang="es-ES" sz="1200" b="1"/>
                                  <a:t>C</a:t>
                                </a:r>
                              </a:p>
                            </a:txBody>
                            <a:useSpRect/>
                          </a:txSp>
                          <a:style>
                            <a:lnRef idx="0">
                              <a:scrgbClr r="0" g="0" b="0"/>
                            </a:lnRef>
                            <a:fillRef idx="0">
                              <a:scrgbClr r="0" g="0" b="0"/>
                            </a:fillRef>
                            <a:effectRef idx="0">
                              <a:scrgbClr r="0" g="0" b="0"/>
                            </a:effectRef>
                            <a:fontRef idx="minor">
                              <a:schemeClr val="dk1"/>
                            </a:fontRef>
                          </a:style>
                        </a:sp>
                      </lc:lockedCanvas>
                    </a:graphicData>
                  </a:graphic>
                </wp:anchor>
              </w:drawing>
            </w:r>
          </w:p>
          <w:tbl>
            <w:tblPr>
              <w:tblW w:w="0" w:type="auto"/>
              <w:tblCellSpacing w:w="0" w:type="dxa"/>
              <w:tblInd w:w="1" w:type="dxa"/>
              <w:tblCellMar>
                <w:left w:w="0" w:type="dxa"/>
                <w:right w:w="0" w:type="dxa"/>
              </w:tblCellMar>
              <w:tblLook w:val="04A0"/>
            </w:tblPr>
            <w:tblGrid>
              <w:gridCol w:w="9161"/>
            </w:tblGrid>
            <w:tr w:rsidR="008A5915" w:rsidRPr="007C17D8" w:rsidTr="008A5915">
              <w:trPr>
                <w:trHeight w:val="297"/>
                <w:tblCellSpacing w:w="0" w:type="dxa"/>
              </w:trPr>
              <w:tc>
                <w:tcPr>
                  <w:tcW w:w="9161" w:type="dxa"/>
                  <w:shd w:val="clear" w:color="000000" w:fill="FFFFFF"/>
                  <w:noWrap/>
                  <w:vAlign w:val="bottom"/>
                  <w:hideMark/>
                </w:tcPr>
                <w:p w:rsidR="008A5915" w:rsidRPr="007C17D8" w:rsidRDefault="008A5915" w:rsidP="008A5915">
                  <w:pPr>
                    <w:jc w:val="center"/>
                    <w:rPr>
                      <w:rFonts w:ascii="Calibri" w:eastAsia="Times New Roman" w:hAnsi="Calibri" w:cs="Times New Roman"/>
                      <w:b/>
                      <w:bCs/>
                      <w:color w:val="000000"/>
                      <w:lang w:eastAsia="es-ES"/>
                    </w:rPr>
                  </w:pPr>
                  <w:r w:rsidRPr="007C17D8">
                    <w:rPr>
                      <w:rFonts w:ascii="Calibri" w:eastAsia="Times New Roman" w:hAnsi="Calibri" w:cs="Times New Roman"/>
                      <w:b/>
                      <w:bCs/>
                      <w:color w:val="000000"/>
                      <w:lang w:eastAsia="es-ES"/>
                    </w:rPr>
                    <w:t>Programa de Auditoria Forense</w:t>
                  </w:r>
                </w:p>
              </w:tc>
            </w:tr>
          </w:tbl>
          <w:p w:rsidR="008A5915" w:rsidRPr="007C17D8" w:rsidRDefault="008A5915" w:rsidP="008A5915">
            <w:pPr>
              <w:rPr>
                <w:rFonts w:ascii="Calibri" w:eastAsia="Times New Roman" w:hAnsi="Calibri" w:cs="Times New Roman"/>
                <w:color w:val="000000"/>
                <w:lang w:eastAsia="es-ES"/>
              </w:rPr>
            </w:pPr>
          </w:p>
        </w:tc>
      </w:tr>
      <w:tr w:rsidR="008A5915" w:rsidRPr="007C17D8" w:rsidTr="008A5915">
        <w:trPr>
          <w:trHeight w:val="297"/>
          <w:jc w:val="center"/>
        </w:trPr>
        <w:tc>
          <w:tcPr>
            <w:tcW w:w="10548" w:type="dxa"/>
            <w:gridSpan w:val="5"/>
            <w:tcBorders>
              <w:top w:val="nil"/>
              <w:left w:val="single" w:sz="4" w:space="0" w:color="auto"/>
              <w:bottom w:val="single" w:sz="4" w:space="0" w:color="auto"/>
              <w:right w:val="single" w:sz="4" w:space="0" w:color="000000"/>
            </w:tcBorders>
            <w:shd w:val="clear" w:color="000000" w:fill="FFFFFF"/>
            <w:noWrap/>
            <w:vAlign w:val="bottom"/>
            <w:hideMark/>
          </w:tcPr>
          <w:p w:rsidR="008A5915" w:rsidRPr="007C17D8" w:rsidRDefault="008A5915" w:rsidP="008A5915">
            <w:pPr>
              <w:jc w:val="center"/>
              <w:rPr>
                <w:rFonts w:ascii="Calibri" w:eastAsia="Times New Roman" w:hAnsi="Calibri" w:cs="Times New Roman"/>
                <w:b/>
                <w:bCs/>
                <w:color w:val="000000"/>
                <w:lang w:eastAsia="es-ES"/>
              </w:rPr>
            </w:pPr>
            <w:r w:rsidRPr="007C17D8">
              <w:rPr>
                <w:rFonts w:ascii="Calibri" w:eastAsia="Times New Roman" w:hAnsi="Calibri" w:cs="Times New Roman"/>
                <w:b/>
                <w:bCs/>
                <w:color w:val="000000"/>
                <w:lang w:eastAsia="es-ES"/>
              </w:rPr>
              <w:t>Área: EFECTIVO Y EQUIVALENTES DE EFECTIVO</w:t>
            </w:r>
          </w:p>
        </w:tc>
      </w:tr>
      <w:tr w:rsidR="008A5915" w:rsidRPr="007C17D8" w:rsidTr="008A5915">
        <w:trPr>
          <w:trHeight w:val="297"/>
          <w:jc w:val="center"/>
        </w:trPr>
        <w:tc>
          <w:tcPr>
            <w:tcW w:w="1624" w:type="dxa"/>
            <w:tcBorders>
              <w:top w:val="nil"/>
              <w:left w:val="single" w:sz="4" w:space="0" w:color="auto"/>
              <w:bottom w:val="nil"/>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8924" w:type="dxa"/>
            <w:gridSpan w:val="4"/>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8A5915" w:rsidRPr="007C17D8" w:rsidRDefault="008A5915" w:rsidP="008A5915">
            <w:pPr>
              <w:jc w:val="both"/>
              <w:rPr>
                <w:rFonts w:ascii="Calibri" w:eastAsia="Times New Roman" w:hAnsi="Calibri" w:cs="Times New Roman"/>
                <w:color w:val="000000"/>
                <w:sz w:val="20"/>
                <w:szCs w:val="20"/>
                <w:lang w:eastAsia="es-ES"/>
              </w:rPr>
            </w:pPr>
            <w:r w:rsidRPr="007C17D8">
              <w:rPr>
                <w:rFonts w:ascii="Calibri" w:eastAsia="Times New Roman" w:hAnsi="Calibri" w:cs="Times New Roman"/>
                <w:color w:val="000000"/>
                <w:sz w:val="20"/>
                <w:szCs w:val="20"/>
                <w:lang w:eastAsia="es-ES"/>
              </w:rPr>
              <w:t>Objetivo: Verificar que el contra implementado por la administración en el área de efectivo y equivalentes de efectivo sea efectivo y además de comprobar que los valores monetarios sean registrados contablemente y depositados íntegramente en la cuentas de la Cooperativa.</w:t>
            </w:r>
          </w:p>
        </w:tc>
      </w:tr>
      <w:tr w:rsidR="008A5915" w:rsidRPr="007C17D8" w:rsidTr="008A5915">
        <w:trPr>
          <w:trHeight w:val="297"/>
          <w:jc w:val="center"/>
        </w:trPr>
        <w:tc>
          <w:tcPr>
            <w:tcW w:w="1624" w:type="dxa"/>
            <w:tcBorders>
              <w:top w:val="nil"/>
              <w:left w:val="single" w:sz="4" w:space="0" w:color="auto"/>
              <w:bottom w:val="nil"/>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8924" w:type="dxa"/>
            <w:gridSpan w:val="4"/>
            <w:vMerge/>
            <w:tcBorders>
              <w:top w:val="nil"/>
              <w:left w:val="single" w:sz="4" w:space="0" w:color="auto"/>
              <w:bottom w:val="nil"/>
              <w:right w:val="single" w:sz="4" w:space="0" w:color="auto"/>
            </w:tcBorders>
            <w:vAlign w:val="center"/>
            <w:hideMark/>
          </w:tcPr>
          <w:p w:rsidR="008A5915" w:rsidRPr="007C17D8" w:rsidRDefault="008A5915" w:rsidP="008A5915">
            <w:pPr>
              <w:rPr>
                <w:rFonts w:ascii="Calibri" w:eastAsia="Times New Roman" w:hAnsi="Calibri" w:cs="Times New Roman"/>
                <w:color w:val="000000"/>
                <w:sz w:val="20"/>
                <w:szCs w:val="20"/>
                <w:lang w:eastAsia="es-ES"/>
              </w:rPr>
            </w:pPr>
          </w:p>
        </w:tc>
      </w:tr>
      <w:tr w:rsidR="008A5915" w:rsidRPr="007C17D8" w:rsidTr="008A5915">
        <w:trPr>
          <w:trHeight w:val="475"/>
          <w:jc w:val="center"/>
        </w:trPr>
        <w:tc>
          <w:tcPr>
            <w:tcW w:w="1624" w:type="dxa"/>
            <w:tcBorders>
              <w:top w:val="nil"/>
              <w:left w:val="single" w:sz="4" w:space="0" w:color="auto"/>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8924" w:type="dxa"/>
            <w:gridSpan w:val="4"/>
            <w:vMerge/>
            <w:tcBorders>
              <w:top w:val="nil"/>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color w:val="000000"/>
                <w:sz w:val="20"/>
                <w:szCs w:val="20"/>
                <w:lang w:eastAsia="es-ES"/>
              </w:rPr>
            </w:pPr>
          </w:p>
        </w:tc>
      </w:tr>
      <w:tr w:rsidR="008A5915" w:rsidRPr="007C17D8" w:rsidTr="008A5915">
        <w:trPr>
          <w:trHeight w:val="297"/>
          <w:jc w:val="center"/>
        </w:trPr>
        <w:tc>
          <w:tcPr>
            <w:tcW w:w="162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8A5915" w:rsidRPr="007C17D8" w:rsidRDefault="008A5915" w:rsidP="008A5915">
            <w:pPr>
              <w:jc w:val="center"/>
              <w:rPr>
                <w:rFonts w:ascii="Calibri" w:eastAsia="Times New Roman" w:hAnsi="Calibri" w:cs="Times New Roman"/>
                <w:b/>
                <w:bCs/>
                <w:color w:val="000000"/>
                <w:lang w:eastAsia="es-ES"/>
              </w:rPr>
            </w:pPr>
            <w:r w:rsidRPr="007C17D8">
              <w:rPr>
                <w:rFonts w:ascii="Calibri" w:eastAsia="Times New Roman" w:hAnsi="Calibri" w:cs="Times New Roman"/>
                <w:b/>
                <w:bCs/>
                <w:color w:val="000000"/>
                <w:lang w:eastAsia="es-ES"/>
              </w:rPr>
              <w:t>Nº</w:t>
            </w:r>
          </w:p>
        </w:tc>
        <w:tc>
          <w:tcPr>
            <w:tcW w:w="5043"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A5915" w:rsidRPr="007C17D8" w:rsidRDefault="008A5915" w:rsidP="008A5915">
            <w:pPr>
              <w:jc w:val="center"/>
              <w:rPr>
                <w:rFonts w:ascii="Calibri" w:eastAsia="Times New Roman" w:hAnsi="Calibri" w:cs="Times New Roman"/>
                <w:b/>
                <w:bCs/>
                <w:color w:val="000000"/>
                <w:lang w:eastAsia="es-ES"/>
              </w:rPr>
            </w:pPr>
            <w:r w:rsidRPr="007C17D8">
              <w:rPr>
                <w:rFonts w:ascii="Calibri" w:eastAsia="Times New Roman" w:hAnsi="Calibri" w:cs="Times New Roman"/>
                <w:b/>
                <w:bCs/>
                <w:color w:val="000000"/>
                <w:lang w:eastAsia="es-ES"/>
              </w:rPr>
              <w:t>Procedimientos</w:t>
            </w:r>
          </w:p>
        </w:tc>
        <w:tc>
          <w:tcPr>
            <w:tcW w:w="1418"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8A5915" w:rsidRPr="007C17D8" w:rsidRDefault="008A5915" w:rsidP="008A5915">
            <w:pPr>
              <w:jc w:val="center"/>
              <w:rPr>
                <w:rFonts w:ascii="Calibri" w:eastAsia="Times New Roman" w:hAnsi="Calibri" w:cs="Times New Roman"/>
                <w:b/>
                <w:bCs/>
                <w:color w:val="000000"/>
                <w:lang w:eastAsia="es-ES"/>
              </w:rPr>
            </w:pPr>
            <w:r w:rsidRPr="007C17D8">
              <w:rPr>
                <w:rFonts w:ascii="Calibri" w:eastAsia="Times New Roman" w:hAnsi="Calibri" w:cs="Times New Roman"/>
                <w:b/>
                <w:bCs/>
                <w:color w:val="000000"/>
                <w:lang w:eastAsia="es-ES"/>
              </w:rPr>
              <w:t>Ref. P/T</w:t>
            </w:r>
          </w:p>
        </w:tc>
        <w:tc>
          <w:tcPr>
            <w:tcW w:w="1275"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8A5915" w:rsidRPr="007C17D8" w:rsidRDefault="008A5915" w:rsidP="008A5915">
            <w:pPr>
              <w:jc w:val="center"/>
              <w:rPr>
                <w:rFonts w:ascii="Calibri" w:eastAsia="Times New Roman" w:hAnsi="Calibri" w:cs="Times New Roman"/>
                <w:b/>
                <w:bCs/>
                <w:color w:val="000000"/>
                <w:lang w:eastAsia="es-ES"/>
              </w:rPr>
            </w:pPr>
            <w:r w:rsidRPr="007C17D8">
              <w:rPr>
                <w:rFonts w:ascii="Calibri" w:eastAsia="Times New Roman" w:hAnsi="Calibri" w:cs="Times New Roman"/>
                <w:b/>
                <w:bCs/>
                <w:color w:val="000000"/>
                <w:lang w:eastAsia="es-ES"/>
              </w:rPr>
              <w:t>Hecho por</w:t>
            </w:r>
          </w:p>
        </w:tc>
        <w:tc>
          <w:tcPr>
            <w:tcW w:w="1188"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8A5915" w:rsidRPr="007C17D8" w:rsidRDefault="008A5915" w:rsidP="008A5915">
            <w:pPr>
              <w:jc w:val="center"/>
              <w:rPr>
                <w:rFonts w:ascii="Calibri" w:eastAsia="Times New Roman" w:hAnsi="Calibri" w:cs="Times New Roman"/>
                <w:b/>
                <w:bCs/>
                <w:color w:val="000000"/>
                <w:lang w:eastAsia="es-ES"/>
              </w:rPr>
            </w:pPr>
            <w:r w:rsidRPr="007C17D8">
              <w:rPr>
                <w:rFonts w:ascii="Calibri" w:eastAsia="Times New Roman" w:hAnsi="Calibri" w:cs="Times New Roman"/>
                <w:b/>
                <w:bCs/>
                <w:color w:val="000000"/>
                <w:lang w:eastAsia="es-ES"/>
              </w:rPr>
              <w:t>Fecha</w:t>
            </w:r>
          </w:p>
        </w:tc>
      </w:tr>
      <w:tr w:rsidR="008A5915" w:rsidRPr="007C17D8" w:rsidTr="008A5915">
        <w:trPr>
          <w:trHeight w:val="297"/>
          <w:jc w:val="center"/>
        </w:trPr>
        <w:tc>
          <w:tcPr>
            <w:tcW w:w="1624" w:type="dxa"/>
            <w:vMerge/>
            <w:tcBorders>
              <w:top w:val="nil"/>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b/>
                <w:bCs/>
                <w:color w:val="000000"/>
                <w:lang w:eastAsia="es-ES"/>
              </w:rPr>
            </w:pPr>
          </w:p>
        </w:tc>
        <w:tc>
          <w:tcPr>
            <w:tcW w:w="5043" w:type="dxa"/>
            <w:vMerge/>
            <w:tcBorders>
              <w:top w:val="single" w:sz="4" w:space="0" w:color="auto"/>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b/>
                <w:bCs/>
                <w:color w:val="000000"/>
                <w:lang w:eastAsia="es-ES"/>
              </w:rPr>
            </w:pPr>
          </w:p>
        </w:tc>
        <w:tc>
          <w:tcPr>
            <w:tcW w:w="1418" w:type="dxa"/>
            <w:vMerge/>
            <w:tcBorders>
              <w:top w:val="nil"/>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b/>
                <w:bCs/>
                <w:color w:val="000000"/>
                <w:lang w:eastAsia="es-ES"/>
              </w:rPr>
            </w:pPr>
          </w:p>
        </w:tc>
        <w:tc>
          <w:tcPr>
            <w:tcW w:w="1275" w:type="dxa"/>
            <w:vMerge/>
            <w:tcBorders>
              <w:top w:val="nil"/>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b/>
                <w:bCs/>
                <w:color w:val="000000"/>
                <w:lang w:eastAsia="es-ES"/>
              </w:rPr>
            </w:pPr>
          </w:p>
        </w:tc>
        <w:tc>
          <w:tcPr>
            <w:tcW w:w="1188" w:type="dxa"/>
            <w:vMerge/>
            <w:tcBorders>
              <w:top w:val="nil"/>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b/>
                <w:bCs/>
                <w:color w:val="000000"/>
                <w:lang w:eastAsia="es-ES"/>
              </w:rPr>
            </w:pPr>
          </w:p>
        </w:tc>
      </w:tr>
      <w:tr w:rsidR="008A5915" w:rsidRPr="007C17D8" w:rsidTr="008A5915">
        <w:trPr>
          <w:trHeight w:val="297"/>
          <w:jc w:val="center"/>
        </w:trPr>
        <w:tc>
          <w:tcPr>
            <w:tcW w:w="1624" w:type="dxa"/>
            <w:tcBorders>
              <w:top w:val="nil"/>
              <w:left w:val="single" w:sz="4" w:space="0" w:color="auto"/>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8924" w:type="dxa"/>
            <w:gridSpan w:val="4"/>
            <w:tcBorders>
              <w:top w:val="single" w:sz="4" w:space="0" w:color="auto"/>
              <w:left w:val="nil"/>
              <w:bottom w:val="single" w:sz="4" w:space="0" w:color="auto"/>
              <w:right w:val="single" w:sz="4" w:space="0" w:color="000000"/>
            </w:tcBorders>
            <w:shd w:val="clear" w:color="000000" w:fill="FFFFFF"/>
            <w:noWrap/>
            <w:vAlign w:val="bottom"/>
            <w:hideMark/>
          </w:tcPr>
          <w:p w:rsidR="008A5915" w:rsidRPr="007C17D8" w:rsidRDefault="008A5915" w:rsidP="008A5915">
            <w:pPr>
              <w:rPr>
                <w:rFonts w:ascii="Calibri" w:eastAsia="Times New Roman" w:hAnsi="Calibri" w:cs="Times New Roman"/>
                <w:b/>
                <w:bCs/>
                <w:color w:val="000000"/>
                <w:lang w:eastAsia="es-ES"/>
              </w:rPr>
            </w:pPr>
            <w:r w:rsidRPr="007C17D8">
              <w:rPr>
                <w:rFonts w:ascii="Calibri" w:eastAsia="Times New Roman" w:hAnsi="Calibri" w:cs="Times New Roman"/>
                <w:b/>
                <w:bCs/>
                <w:color w:val="000000"/>
                <w:lang w:eastAsia="es-ES"/>
              </w:rPr>
              <w:t>CAJA</w:t>
            </w:r>
          </w:p>
        </w:tc>
      </w:tr>
      <w:tr w:rsidR="008A5915" w:rsidRPr="007C17D8" w:rsidTr="008A5915">
        <w:trPr>
          <w:trHeight w:val="297"/>
          <w:jc w:val="center"/>
        </w:trPr>
        <w:tc>
          <w:tcPr>
            <w:tcW w:w="162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8A5915" w:rsidRPr="007C17D8" w:rsidRDefault="008A5915" w:rsidP="008A5915">
            <w:pPr>
              <w:jc w:val="cente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1</w:t>
            </w:r>
          </w:p>
        </w:tc>
        <w:tc>
          <w:tcPr>
            <w:tcW w:w="50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A5915" w:rsidRPr="007C17D8" w:rsidRDefault="008A5915" w:rsidP="008A5915">
            <w:pPr>
              <w:jc w:val="both"/>
              <w:rPr>
                <w:rFonts w:ascii="Calibri" w:eastAsia="Times New Roman" w:hAnsi="Calibri" w:cs="Times New Roman"/>
                <w:color w:val="000000"/>
                <w:sz w:val="20"/>
                <w:szCs w:val="20"/>
                <w:lang w:eastAsia="es-ES"/>
              </w:rPr>
            </w:pPr>
            <w:r w:rsidRPr="007C17D8">
              <w:rPr>
                <w:rFonts w:ascii="Calibri" w:eastAsia="Times New Roman" w:hAnsi="Calibri" w:cs="Times New Roman"/>
                <w:color w:val="000000"/>
                <w:sz w:val="20"/>
                <w:szCs w:val="20"/>
                <w:lang w:eastAsia="es-ES"/>
              </w:rPr>
              <w:t>Preparar cedulas sumarias de efectivo y bancos haciendo una comparación contra el año anterior</w:t>
            </w:r>
          </w:p>
        </w:tc>
        <w:tc>
          <w:tcPr>
            <w:tcW w:w="141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8A5915" w:rsidRPr="007C17D8" w:rsidRDefault="008A5915" w:rsidP="008A5915">
            <w:pPr>
              <w:jc w:val="cente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C-1</w:t>
            </w:r>
          </w:p>
        </w:tc>
        <w:tc>
          <w:tcPr>
            <w:tcW w:w="1275"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8A5915" w:rsidRPr="007C17D8" w:rsidRDefault="008A5915" w:rsidP="008A5915">
            <w:pPr>
              <w:jc w:val="cente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KGMD</w:t>
            </w:r>
          </w:p>
        </w:tc>
        <w:tc>
          <w:tcPr>
            <w:tcW w:w="1188"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8A5915" w:rsidRPr="007C17D8" w:rsidRDefault="008A5915" w:rsidP="008A5915">
            <w:pPr>
              <w:jc w:val="cente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may-11</w:t>
            </w:r>
          </w:p>
        </w:tc>
      </w:tr>
      <w:tr w:rsidR="008A5915" w:rsidRPr="007C17D8" w:rsidTr="008A5915">
        <w:trPr>
          <w:trHeight w:val="297"/>
          <w:jc w:val="center"/>
        </w:trPr>
        <w:tc>
          <w:tcPr>
            <w:tcW w:w="1624" w:type="dxa"/>
            <w:vMerge/>
            <w:tcBorders>
              <w:top w:val="nil"/>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color w:val="000000"/>
                <w:lang w:eastAsia="es-ES"/>
              </w:rPr>
            </w:pPr>
          </w:p>
        </w:tc>
        <w:tc>
          <w:tcPr>
            <w:tcW w:w="5043" w:type="dxa"/>
            <w:vMerge/>
            <w:tcBorders>
              <w:top w:val="single" w:sz="4" w:space="0" w:color="auto"/>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color w:val="000000"/>
                <w:sz w:val="20"/>
                <w:szCs w:val="20"/>
                <w:lang w:eastAsia="es-ES"/>
              </w:rPr>
            </w:pPr>
          </w:p>
        </w:tc>
        <w:tc>
          <w:tcPr>
            <w:tcW w:w="1418" w:type="dxa"/>
            <w:vMerge/>
            <w:tcBorders>
              <w:top w:val="nil"/>
              <w:left w:val="single" w:sz="4" w:space="0" w:color="auto"/>
              <w:bottom w:val="single" w:sz="4" w:space="0" w:color="000000"/>
              <w:right w:val="single" w:sz="4" w:space="0" w:color="auto"/>
            </w:tcBorders>
            <w:vAlign w:val="center"/>
            <w:hideMark/>
          </w:tcPr>
          <w:p w:rsidR="008A5915" w:rsidRPr="007C17D8" w:rsidRDefault="008A5915" w:rsidP="008A5915">
            <w:pPr>
              <w:rPr>
                <w:rFonts w:ascii="Calibri" w:eastAsia="Times New Roman" w:hAnsi="Calibri" w:cs="Times New Roman"/>
                <w:color w:val="000000"/>
                <w:lang w:eastAsia="es-ES"/>
              </w:rPr>
            </w:pPr>
          </w:p>
        </w:tc>
        <w:tc>
          <w:tcPr>
            <w:tcW w:w="1275" w:type="dxa"/>
            <w:vMerge/>
            <w:tcBorders>
              <w:top w:val="nil"/>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color w:val="000000"/>
                <w:lang w:eastAsia="es-ES"/>
              </w:rPr>
            </w:pPr>
          </w:p>
        </w:tc>
        <w:tc>
          <w:tcPr>
            <w:tcW w:w="1188" w:type="dxa"/>
            <w:vMerge/>
            <w:tcBorders>
              <w:top w:val="nil"/>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color w:val="000000"/>
                <w:lang w:eastAsia="es-ES"/>
              </w:rPr>
            </w:pPr>
          </w:p>
        </w:tc>
      </w:tr>
      <w:tr w:rsidR="008A5915" w:rsidRPr="007C17D8" w:rsidTr="008A5915">
        <w:trPr>
          <w:trHeight w:val="297"/>
          <w:jc w:val="center"/>
        </w:trPr>
        <w:tc>
          <w:tcPr>
            <w:tcW w:w="1624" w:type="dxa"/>
            <w:vMerge/>
            <w:tcBorders>
              <w:top w:val="nil"/>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color w:val="000000"/>
                <w:lang w:eastAsia="es-ES"/>
              </w:rPr>
            </w:pPr>
          </w:p>
        </w:tc>
        <w:tc>
          <w:tcPr>
            <w:tcW w:w="5043" w:type="dxa"/>
            <w:vMerge/>
            <w:tcBorders>
              <w:top w:val="single" w:sz="4" w:space="0" w:color="auto"/>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color w:val="000000"/>
                <w:sz w:val="20"/>
                <w:szCs w:val="20"/>
                <w:lang w:eastAsia="es-ES"/>
              </w:rPr>
            </w:pPr>
          </w:p>
        </w:tc>
        <w:tc>
          <w:tcPr>
            <w:tcW w:w="1418" w:type="dxa"/>
            <w:vMerge/>
            <w:tcBorders>
              <w:top w:val="nil"/>
              <w:left w:val="single" w:sz="4" w:space="0" w:color="auto"/>
              <w:bottom w:val="single" w:sz="4" w:space="0" w:color="000000"/>
              <w:right w:val="single" w:sz="4" w:space="0" w:color="auto"/>
            </w:tcBorders>
            <w:vAlign w:val="center"/>
            <w:hideMark/>
          </w:tcPr>
          <w:p w:rsidR="008A5915" w:rsidRPr="007C17D8" w:rsidRDefault="008A5915" w:rsidP="008A5915">
            <w:pPr>
              <w:rPr>
                <w:rFonts w:ascii="Calibri" w:eastAsia="Times New Roman" w:hAnsi="Calibri" w:cs="Times New Roman"/>
                <w:color w:val="000000"/>
                <w:lang w:eastAsia="es-ES"/>
              </w:rPr>
            </w:pPr>
          </w:p>
        </w:tc>
        <w:tc>
          <w:tcPr>
            <w:tcW w:w="1275" w:type="dxa"/>
            <w:vMerge/>
            <w:tcBorders>
              <w:top w:val="nil"/>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color w:val="000000"/>
                <w:lang w:eastAsia="es-ES"/>
              </w:rPr>
            </w:pPr>
          </w:p>
        </w:tc>
        <w:tc>
          <w:tcPr>
            <w:tcW w:w="1188" w:type="dxa"/>
            <w:vMerge/>
            <w:tcBorders>
              <w:top w:val="nil"/>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color w:val="000000"/>
                <w:lang w:eastAsia="es-ES"/>
              </w:rPr>
            </w:pPr>
          </w:p>
        </w:tc>
      </w:tr>
      <w:tr w:rsidR="008A5915" w:rsidRPr="007C17D8" w:rsidTr="008A5915">
        <w:trPr>
          <w:trHeight w:val="297"/>
          <w:jc w:val="center"/>
        </w:trPr>
        <w:tc>
          <w:tcPr>
            <w:tcW w:w="162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8A5915" w:rsidRPr="007C17D8" w:rsidRDefault="008A5915" w:rsidP="008A5915">
            <w:pPr>
              <w:jc w:val="cente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2</w:t>
            </w:r>
          </w:p>
        </w:tc>
        <w:tc>
          <w:tcPr>
            <w:tcW w:w="5043" w:type="dxa"/>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8A5915" w:rsidRPr="007C17D8" w:rsidRDefault="008A5915" w:rsidP="008A5915">
            <w:pPr>
              <w:jc w:val="both"/>
              <w:rPr>
                <w:rFonts w:ascii="Calibri" w:eastAsia="Times New Roman" w:hAnsi="Calibri" w:cs="Times New Roman"/>
                <w:color w:val="000000"/>
                <w:sz w:val="20"/>
                <w:szCs w:val="20"/>
                <w:lang w:eastAsia="es-ES"/>
              </w:rPr>
            </w:pPr>
            <w:r w:rsidRPr="007C17D8">
              <w:rPr>
                <w:rFonts w:ascii="Calibri" w:eastAsia="Times New Roman" w:hAnsi="Calibri" w:cs="Times New Roman"/>
                <w:color w:val="000000"/>
                <w:sz w:val="20"/>
                <w:szCs w:val="20"/>
                <w:lang w:eastAsia="es-ES"/>
              </w:rPr>
              <w:t>Solicitar todos los recibos de ingresos de efectivo o equivalentes de efectivos y revisar la secuencia numérica y cronología de los recibos de caja, así como su registro contable comprobando que este completa y sin enmendaduras. Dejar constancia de cualquier irregularidad</w:t>
            </w:r>
          </w:p>
        </w:tc>
        <w:tc>
          <w:tcPr>
            <w:tcW w:w="141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8A5915" w:rsidRPr="007C17D8" w:rsidRDefault="008A5915" w:rsidP="008A5915">
            <w:pPr>
              <w:jc w:val="cente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C-2</w:t>
            </w:r>
          </w:p>
        </w:tc>
        <w:tc>
          <w:tcPr>
            <w:tcW w:w="127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8A5915" w:rsidRPr="007C17D8" w:rsidRDefault="008A5915" w:rsidP="008A5915">
            <w:pPr>
              <w:jc w:val="cente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CEPQ</w:t>
            </w:r>
          </w:p>
        </w:tc>
        <w:tc>
          <w:tcPr>
            <w:tcW w:w="1188"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8A5915" w:rsidRPr="007C17D8" w:rsidRDefault="008A5915" w:rsidP="008A5915">
            <w:pPr>
              <w:jc w:val="cente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may-11</w:t>
            </w:r>
          </w:p>
        </w:tc>
      </w:tr>
      <w:tr w:rsidR="008A5915" w:rsidRPr="007C17D8" w:rsidTr="008A5915">
        <w:trPr>
          <w:trHeight w:val="297"/>
          <w:jc w:val="center"/>
        </w:trPr>
        <w:tc>
          <w:tcPr>
            <w:tcW w:w="1624" w:type="dxa"/>
            <w:vMerge/>
            <w:tcBorders>
              <w:top w:val="nil"/>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color w:val="000000"/>
                <w:lang w:eastAsia="es-ES"/>
              </w:rPr>
            </w:pPr>
          </w:p>
        </w:tc>
        <w:tc>
          <w:tcPr>
            <w:tcW w:w="5043" w:type="dxa"/>
            <w:vMerge/>
            <w:tcBorders>
              <w:top w:val="single" w:sz="4" w:space="0" w:color="auto"/>
              <w:left w:val="single" w:sz="4" w:space="0" w:color="auto"/>
              <w:bottom w:val="single" w:sz="4" w:space="0" w:color="000000"/>
              <w:right w:val="single" w:sz="4" w:space="0" w:color="000000"/>
            </w:tcBorders>
            <w:vAlign w:val="center"/>
            <w:hideMark/>
          </w:tcPr>
          <w:p w:rsidR="008A5915" w:rsidRPr="007C17D8" w:rsidRDefault="008A5915" w:rsidP="008A5915">
            <w:pPr>
              <w:rPr>
                <w:rFonts w:ascii="Calibri" w:eastAsia="Times New Roman" w:hAnsi="Calibri" w:cs="Times New Roman"/>
                <w:color w:val="000000"/>
                <w:sz w:val="20"/>
                <w:szCs w:val="20"/>
                <w:lang w:eastAsia="es-ES"/>
              </w:rPr>
            </w:pPr>
          </w:p>
        </w:tc>
        <w:tc>
          <w:tcPr>
            <w:tcW w:w="1418" w:type="dxa"/>
            <w:vMerge/>
            <w:tcBorders>
              <w:top w:val="nil"/>
              <w:left w:val="single" w:sz="4" w:space="0" w:color="auto"/>
              <w:bottom w:val="single" w:sz="4" w:space="0" w:color="000000"/>
              <w:right w:val="single" w:sz="4" w:space="0" w:color="auto"/>
            </w:tcBorders>
            <w:vAlign w:val="center"/>
            <w:hideMark/>
          </w:tcPr>
          <w:p w:rsidR="008A5915" w:rsidRPr="007C17D8" w:rsidRDefault="008A5915" w:rsidP="008A5915">
            <w:pPr>
              <w:rPr>
                <w:rFonts w:ascii="Calibri" w:eastAsia="Times New Roman" w:hAnsi="Calibri" w:cs="Times New Roman"/>
                <w:color w:val="000000"/>
                <w:lang w:eastAsia="es-ES"/>
              </w:rPr>
            </w:pPr>
          </w:p>
        </w:tc>
        <w:tc>
          <w:tcPr>
            <w:tcW w:w="1275" w:type="dxa"/>
            <w:vMerge/>
            <w:tcBorders>
              <w:top w:val="nil"/>
              <w:left w:val="single" w:sz="4" w:space="0" w:color="auto"/>
              <w:bottom w:val="single" w:sz="4" w:space="0" w:color="000000"/>
              <w:right w:val="single" w:sz="4" w:space="0" w:color="auto"/>
            </w:tcBorders>
            <w:vAlign w:val="center"/>
            <w:hideMark/>
          </w:tcPr>
          <w:p w:rsidR="008A5915" w:rsidRPr="007C17D8" w:rsidRDefault="008A5915" w:rsidP="008A5915">
            <w:pPr>
              <w:rPr>
                <w:rFonts w:ascii="Calibri" w:eastAsia="Times New Roman" w:hAnsi="Calibri" w:cs="Times New Roman"/>
                <w:color w:val="000000"/>
                <w:lang w:eastAsia="es-ES"/>
              </w:rPr>
            </w:pPr>
          </w:p>
        </w:tc>
        <w:tc>
          <w:tcPr>
            <w:tcW w:w="1188" w:type="dxa"/>
            <w:vMerge/>
            <w:tcBorders>
              <w:top w:val="nil"/>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color w:val="000000"/>
                <w:lang w:eastAsia="es-ES"/>
              </w:rPr>
            </w:pPr>
          </w:p>
        </w:tc>
      </w:tr>
      <w:tr w:rsidR="008A5915" w:rsidRPr="007C17D8" w:rsidTr="008A5915">
        <w:trPr>
          <w:trHeight w:val="297"/>
          <w:jc w:val="center"/>
        </w:trPr>
        <w:tc>
          <w:tcPr>
            <w:tcW w:w="1624" w:type="dxa"/>
            <w:vMerge/>
            <w:tcBorders>
              <w:top w:val="nil"/>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color w:val="000000"/>
                <w:lang w:eastAsia="es-ES"/>
              </w:rPr>
            </w:pPr>
          </w:p>
        </w:tc>
        <w:tc>
          <w:tcPr>
            <w:tcW w:w="5043" w:type="dxa"/>
            <w:vMerge/>
            <w:tcBorders>
              <w:top w:val="single" w:sz="4" w:space="0" w:color="auto"/>
              <w:left w:val="single" w:sz="4" w:space="0" w:color="auto"/>
              <w:bottom w:val="single" w:sz="4" w:space="0" w:color="000000"/>
              <w:right w:val="single" w:sz="4" w:space="0" w:color="000000"/>
            </w:tcBorders>
            <w:vAlign w:val="center"/>
            <w:hideMark/>
          </w:tcPr>
          <w:p w:rsidR="008A5915" w:rsidRPr="007C17D8" w:rsidRDefault="008A5915" w:rsidP="008A5915">
            <w:pPr>
              <w:rPr>
                <w:rFonts w:ascii="Calibri" w:eastAsia="Times New Roman" w:hAnsi="Calibri" w:cs="Times New Roman"/>
                <w:color w:val="000000"/>
                <w:sz w:val="20"/>
                <w:szCs w:val="20"/>
                <w:lang w:eastAsia="es-ES"/>
              </w:rPr>
            </w:pPr>
          </w:p>
        </w:tc>
        <w:tc>
          <w:tcPr>
            <w:tcW w:w="1418" w:type="dxa"/>
            <w:vMerge/>
            <w:tcBorders>
              <w:top w:val="nil"/>
              <w:left w:val="single" w:sz="4" w:space="0" w:color="auto"/>
              <w:bottom w:val="single" w:sz="4" w:space="0" w:color="000000"/>
              <w:right w:val="single" w:sz="4" w:space="0" w:color="auto"/>
            </w:tcBorders>
            <w:vAlign w:val="center"/>
            <w:hideMark/>
          </w:tcPr>
          <w:p w:rsidR="008A5915" w:rsidRPr="007C17D8" w:rsidRDefault="008A5915" w:rsidP="008A5915">
            <w:pPr>
              <w:rPr>
                <w:rFonts w:ascii="Calibri" w:eastAsia="Times New Roman" w:hAnsi="Calibri" w:cs="Times New Roman"/>
                <w:color w:val="000000"/>
                <w:lang w:eastAsia="es-ES"/>
              </w:rPr>
            </w:pPr>
          </w:p>
        </w:tc>
        <w:tc>
          <w:tcPr>
            <w:tcW w:w="1275" w:type="dxa"/>
            <w:vMerge/>
            <w:tcBorders>
              <w:top w:val="nil"/>
              <w:left w:val="single" w:sz="4" w:space="0" w:color="auto"/>
              <w:bottom w:val="single" w:sz="4" w:space="0" w:color="000000"/>
              <w:right w:val="single" w:sz="4" w:space="0" w:color="auto"/>
            </w:tcBorders>
            <w:vAlign w:val="center"/>
            <w:hideMark/>
          </w:tcPr>
          <w:p w:rsidR="008A5915" w:rsidRPr="007C17D8" w:rsidRDefault="008A5915" w:rsidP="008A5915">
            <w:pPr>
              <w:rPr>
                <w:rFonts w:ascii="Calibri" w:eastAsia="Times New Roman" w:hAnsi="Calibri" w:cs="Times New Roman"/>
                <w:color w:val="000000"/>
                <w:lang w:eastAsia="es-ES"/>
              </w:rPr>
            </w:pPr>
          </w:p>
        </w:tc>
        <w:tc>
          <w:tcPr>
            <w:tcW w:w="1188" w:type="dxa"/>
            <w:vMerge/>
            <w:tcBorders>
              <w:top w:val="nil"/>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color w:val="000000"/>
                <w:lang w:eastAsia="es-ES"/>
              </w:rPr>
            </w:pPr>
          </w:p>
        </w:tc>
      </w:tr>
      <w:tr w:rsidR="008A5915" w:rsidRPr="007C17D8" w:rsidTr="008A5915">
        <w:trPr>
          <w:trHeight w:val="297"/>
          <w:jc w:val="center"/>
        </w:trPr>
        <w:tc>
          <w:tcPr>
            <w:tcW w:w="1624" w:type="dxa"/>
            <w:vMerge/>
            <w:tcBorders>
              <w:top w:val="nil"/>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color w:val="000000"/>
                <w:lang w:eastAsia="es-ES"/>
              </w:rPr>
            </w:pPr>
          </w:p>
        </w:tc>
        <w:tc>
          <w:tcPr>
            <w:tcW w:w="5043" w:type="dxa"/>
            <w:vMerge/>
            <w:tcBorders>
              <w:top w:val="single" w:sz="4" w:space="0" w:color="auto"/>
              <w:left w:val="single" w:sz="4" w:space="0" w:color="auto"/>
              <w:bottom w:val="single" w:sz="4" w:space="0" w:color="000000"/>
              <w:right w:val="single" w:sz="4" w:space="0" w:color="000000"/>
            </w:tcBorders>
            <w:vAlign w:val="center"/>
            <w:hideMark/>
          </w:tcPr>
          <w:p w:rsidR="008A5915" w:rsidRPr="007C17D8" w:rsidRDefault="008A5915" w:rsidP="008A5915">
            <w:pPr>
              <w:rPr>
                <w:rFonts w:ascii="Calibri" w:eastAsia="Times New Roman" w:hAnsi="Calibri" w:cs="Times New Roman"/>
                <w:color w:val="000000"/>
                <w:sz w:val="20"/>
                <w:szCs w:val="20"/>
                <w:lang w:eastAsia="es-ES"/>
              </w:rPr>
            </w:pPr>
          </w:p>
        </w:tc>
        <w:tc>
          <w:tcPr>
            <w:tcW w:w="1418" w:type="dxa"/>
            <w:vMerge/>
            <w:tcBorders>
              <w:top w:val="nil"/>
              <w:left w:val="single" w:sz="4" w:space="0" w:color="auto"/>
              <w:bottom w:val="single" w:sz="4" w:space="0" w:color="000000"/>
              <w:right w:val="single" w:sz="4" w:space="0" w:color="auto"/>
            </w:tcBorders>
            <w:vAlign w:val="center"/>
            <w:hideMark/>
          </w:tcPr>
          <w:p w:rsidR="008A5915" w:rsidRPr="007C17D8" w:rsidRDefault="008A5915" w:rsidP="008A5915">
            <w:pPr>
              <w:rPr>
                <w:rFonts w:ascii="Calibri" w:eastAsia="Times New Roman" w:hAnsi="Calibri" w:cs="Times New Roman"/>
                <w:color w:val="000000"/>
                <w:lang w:eastAsia="es-ES"/>
              </w:rPr>
            </w:pPr>
          </w:p>
        </w:tc>
        <w:tc>
          <w:tcPr>
            <w:tcW w:w="1275" w:type="dxa"/>
            <w:vMerge/>
            <w:tcBorders>
              <w:top w:val="nil"/>
              <w:left w:val="single" w:sz="4" w:space="0" w:color="auto"/>
              <w:bottom w:val="single" w:sz="4" w:space="0" w:color="000000"/>
              <w:right w:val="single" w:sz="4" w:space="0" w:color="auto"/>
            </w:tcBorders>
            <w:vAlign w:val="center"/>
            <w:hideMark/>
          </w:tcPr>
          <w:p w:rsidR="008A5915" w:rsidRPr="007C17D8" w:rsidRDefault="008A5915" w:rsidP="008A5915">
            <w:pPr>
              <w:rPr>
                <w:rFonts w:ascii="Calibri" w:eastAsia="Times New Roman" w:hAnsi="Calibri" w:cs="Times New Roman"/>
                <w:color w:val="000000"/>
                <w:lang w:eastAsia="es-ES"/>
              </w:rPr>
            </w:pPr>
          </w:p>
        </w:tc>
        <w:tc>
          <w:tcPr>
            <w:tcW w:w="1188" w:type="dxa"/>
            <w:vMerge/>
            <w:tcBorders>
              <w:top w:val="nil"/>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color w:val="000000"/>
                <w:lang w:eastAsia="es-ES"/>
              </w:rPr>
            </w:pPr>
          </w:p>
        </w:tc>
      </w:tr>
      <w:tr w:rsidR="008A5915" w:rsidRPr="007C17D8" w:rsidTr="008A5915">
        <w:trPr>
          <w:trHeight w:val="579"/>
          <w:jc w:val="center"/>
        </w:trPr>
        <w:tc>
          <w:tcPr>
            <w:tcW w:w="1624" w:type="dxa"/>
            <w:vMerge/>
            <w:tcBorders>
              <w:top w:val="nil"/>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color w:val="000000"/>
                <w:lang w:eastAsia="es-ES"/>
              </w:rPr>
            </w:pPr>
          </w:p>
        </w:tc>
        <w:tc>
          <w:tcPr>
            <w:tcW w:w="5043" w:type="dxa"/>
            <w:vMerge/>
            <w:tcBorders>
              <w:top w:val="single" w:sz="4" w:space="0" w:color="auto"/>
              <w:left w:val="single" w:sz="4" w:space="0" w:color="auto"/>
              <w:bottom w:val="single" w:sz="4" w:space="0" w:color="000000"/>
              <w:right w:val="single" w:sz="4" w:space="0" w:color="000000"/>
            </w:tcBorders>
            <w:vAlign w:val="center"/>
            <w:hideMark/>
          </w:tcPr>
          <w:p w:rsidR="008A5915" w:rsidRPr="007C17D8" w:rsidRDefault="008A5915" w:rsidP="008A5915">
            <w:pPr>
              <w:rPr>
                <w:rFonts w:ascii="Calibri" w:eastAsia="Times New Roman" w:hAnsi="Calibri" w:cs="Times New Roman"/>
                <w:color w:val="000000"/>
                <w:sz w:val="20"/>
                <w:szCs w:val="20"/>
                <w:lang w:eastAsia="es-ES"/>
              </w:rPr>
            </w:pPr>
          </w:p>
        </w:tc>
        <w:tc>
          <w:tcPr>
            <w:tcW w:w="1418" w:type="dxa"/>
            <w:vMerge/>
            <w:tcBorders>
              <w:top w:val="nil"/>
              <w:left w:val="single" w:sz="4" w:space="0" w:color="auto"/>
              <w:bottom w:val="single" w:sz="4" w:space="0" w:color="000000"/>
              <w:right w:val="single" w:sz="4" w:space="0" w:color="auto"/>
            </w:tcBorders>
            <w:vAlign w:val="center"/>
            <w:hideMark/>
          </w:tcPr>
          <w:p w:rsidR="008A5915" w:rsidRPr="007C17D8" w:rsidRDefault="008A5915" w:rsidP="008A5915">
            <w:pPr>
              <w:rPr>
                <w:rFonts w:ascii="Calibri" w:eastAsia="Times New Roman" w:hAnsi="Calibri" w:cs="Times New Roman"/>
                <w:color w:val="000000"/>
                <w:lang w:eastAsia="es-ES"/>
              </w:rPr>
            </w:pPr>
          </w:p>
        </w:tc>
        <w:tc>
          <w:tcPr>
            <w:tcW w:w="1275" w:type="dxa"/>
            <w:vMerge/>
            <w:tcBorders>
              <w:top w:val="nil"/>
              <w:left w:val="single" w:sz="4" w:space="0" w:color="auto"/>
              <w:bottom w:val="single" w:sz="4" w:space="0" w:color="000000"/>
              <w:right w:val="single" w:sz="4" w:space="0" w:color="auto"/>
            </w:tcBorders>
            <w:vAlign w:val="center"/>
            <w:hideMark/>
          </w:tcPr>
          <w:p w:rsidR="008A5915" w:rsidRPr="007C17D8" w:rsidRDefault="008A5915" w:rsidP="008A5915">
            <w:pPr>
              <w:rPr>
                <w:rFonts w:ascii="Calibri" w:eastAsia="Times New Roman" w:hAnsi="Calibri" w:cs="Times New Roman"/>
                <w:color w:val="000000"/>
                <w:lang w:eastAsia="es-ES"/>
              </w:rPr>
            </w:pPr>
          </w:p>
        </w:tc>
        <w:tc>
          <w:tcPr>
            <w:tcW w:w="1188" w:type="dxa"/>
            <w:vMerge/>
            <w:tcBorders>
              <w:top w:val="nil"/>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color w:val="000000"/>
                <w:lang w:eastAsia="es-ES"/>
              </w:rPr>
            </w:pPr>
          </w:p>
        </w:tc>
      </w:tr>
      <w:tr w:rsidR="008A5915" w:rsidRPr="007C17D8" w:rsidTr="008A5915">
        <w:trPr>
          <w:trHeight w:val="297"/>
          <w:jc w:val="center"/>
        </w:trPr>
        <w:tc>
          <w:tcPr>
            <w:tcW w:w="162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8A5915" w:rsidRPr="007C17D8" w:rsidRDefault="008A5915" w:rsidP="008A5915">
            <w:pPr>
              <w:jc w:val="cente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3</w:t>
            </w:r>
          </w:p>
        </w:tc>
        <w:tc>
          <w:tcPr>
            <w:tcW w:w="50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A5915" w:rsidRPr="007C17D8" w:rsidRDefault="008A5915" w:rsidP="008A5915">
            <w:pPr>
              <w:jc w:val="both"/>
              <w:rPr>
                <w:rFonts w:ascii="Calibri" w:eastAsia="Times New Roman" w:hAnsi="Calibri" w:cs="Times New Roman"/>
                <w:color w:val="000000"/>
                <w:sz w:val="20"/>
                <w:szCs w:val="20"/>
                <w:lang w:eastAsia="es-ES"/>
              </w:rPr>
            </w:pPr>
            <w:r w:rsidRPr="007C17D8">
              <w:rPr>
                <w:rFonts w:ascii="Calibri" w:eastAsia="Times New Roman" w:hAnsi="Calibri" w:cs="Times New Roman"/>
                <w:color w:val="000000"/>
                <w:sz w:val="20"/>
                <w:szCs w:val="20"/>
                <w:lang w:eastAsia="es-ES"/>
              </w:rPr>
              <w:t>Solicitar todos los depósitos efectuados por los asociados y compruebe que estos se hayan contabilizado según estado bancario y documento físico.</w:t>
            </w:r>
          </w:p>
        </w:tc>
        <w:tc>
          <w:tcPr>
            <w:tcW w:w="1418"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8A5915" w:rsidRPr="007C17D8" w:rsidRDefault="008A5915" w:rsidP="008A5915">
            <w:pPr>
              <w:jc w:val="cente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C-2</w:t>
            </w:r>
          </w:p>
        </w:tc>
        <w:tc>
          <w:tcPr>
            <w:tcW w:w="1275"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8A5915" w:rsidRPr="007C17D8" w:rsidRDefault="008A5915" w:rsidP="008A5915">
            <w:pPr>
              <w:jc w:val="cente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CEAM</w:t>
            </w:r>
          </w:p>
        </w:tc>
        <w:tc>
          <w:tcPr>
            <w:tcW w:w="1188"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8A5915" w:rsidRPr="007C17D8" w:rsidRDefault="008A5915" w:rsidP="008A5915">
            <w:pPr>
              <w:jc w:val="cente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may-11</w:t>
            </w:r>
          </w:p>
        </w:tc>
      </w:tr>
      <w:tr w:rsidR="008A5915" w:rsidRPr="007C17D8" w:rsidTr="008A5915">
        <w:trPr>
          <w:trHeight w:val="297"/>
          <w:jc w:val="center"/>
        </w:trPr>
        <w:tc>
          <w:tcPr>
            <w:tcW w:w="1624" w:type="dxa"/>
            <w:vMerge/>
            <w:tcBorders>
              <w:top w:val="nil"/>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color w:val="000000"/>
                <w:lang w:eastAsia="es-ES"/>
              </w:rPr>
            </w:pPr>
          </w:p>
        </w:tc>
        <w:tc>
          <w:tcPr>
            <w:tcW w:w="5043" w:type="dxa"/>
            <w:vMerge/>
            <w:tcBorders>
              <w:top w:val="single" w:sz="4" w:space="0" w:color="auto"/>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color w:val="000000"/>
                <w:sz w:val="20"/>
                <w:szCs w:val="20"/>
                <w:lang w:eastAsia="es-ES"/>
              </w:rPr>
            </w:pPr>
          </w:p>
        </w:tc>
        <w:tc>
          <w:tcPr>
            <w:tcW w:w="1418" w:type="dxa"/>
            <w:vMerge/>
            <w:tcBorders>
              <w:top w:val="nil"/>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color w:val="000000"/>
                <w:lang w:eastAsia="es-ES"/>
              </w:rPr>
            </w:pPr>
          </w:p>
        </w:tc>
        <w:tc>
          <w:tcPr>
            <w:tcW w:w="1275" w:type="dxa"/>
            <w:vMerge/>
            <w:tcBorders>
              <w:top w:val="nil"/>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color w:val="000000"/>
                <w:lang w:eastAsia="es-ES"/>
              </w:rPr>
            </w:pPr>
          </w:p>
        </w:tc>
        <w:tc>
          <w:tcPr>
            <w:tcW w:w="1188" w:type="dxa"/>
            <w:vMerge/>
            <w:tcBorders>
              <w:top w:val="nil"/>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color w:val="000000"/>
                <w:lang w:eastAsia="es-ES"/>
              </w:rPr>
            </w:pPr>
          </w:p>
        </w:tc>
      </w:tr>
      <w:tr w:rsidR="008A5915" w:rsidRPr="007C17D8" w:rsidTr="008A5915">
        <w:trPr>
          <w:trHeight w:val="297"/>
          <w:jc w:val="center"/>
        </w:trPr>
        <w:tc>
          <w:tcPr>
            <w:tcW w:w="1624" w:type="dxa"/>
            <w:vMerge/>
            <w:tcBorders>
              <w:top w:val="nil"/>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color w:val="000000"/>
                <w:lang w:eastAsia="es-ES"/>
              </w:rPr>
            </w:pPr>
          </w:p>
        </w:tc>
        <w:tc>
          <w:tcPr>
            <w:tcW w:w="5043" w:type="dxa"/>
            <w:vMerge/>
            <w:tcBorders>
              <w:top w:val="single" w:sz="4" w:space="0" w:color="auto"/>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color w:val="000000"/>
                <w:sz w:val="20"/>
                <w:szCs w:val="20"/>
                <w:lang w:eastAsia="es-ES"/>
              </w:rPr>
            </w:pPr>
          </w:p>
        </w:tc>
        <w:tc>
          <w:tcPr>
            <w:tcW w:w="1418" w:type="dxa"/>
            <w:vMerge/>
            <w:tcBorders>
              <w:top w:val="nil"/>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color w:val="000000"/>
                <w:lang w:eastAsia="es-ES"/>
              </w:rPr>
            </w:pPr>
          </w:p>
        </w:tc>
        <w:tc>
          <w:tcPr>
            <w:tcW w:w="1275" w:type="dxa"/>
            <w:vMerge/>
            <w:tcBorders>
              <w:top w:val="nil"/>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color w:val="000000"/>
                <w:lang w:eastAsia="es-ES"/>
              </w:rPr>
            </w:pPr>
          </w:p>
        </w:tc>
        <w:tc>
          <w:tcPr>
            <w:tcW w:w="1188" w:type="dxa"/>
            <w:vMerge/>
            <w:tcBorders>
              <w:top w:val="nil"/>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color w:val="000000"/>
                <w:lang w:eastAsia="es-ES"/>
              </w:rPr>
            </w:pPr>
          </w:p>
        </w:tc>
      </w:tr>
      <w:tr w:rsidR="008A5915" w:rsidRPr="007C17D8" w:rsidTr="008A5915">
        <w:trPr>
          <w:trHeight w:val="297"/>
          <w:jc w:val="center"/>
        </w:trPr>
        <w:tc>
          <w:tcPr>
            <w:tcW w:w="1624" w:type="dxa"/>
            <w:vMerge/>
            <w:tcBorders>
              <w:top w:val="nil"/>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color w:val="000000"/>
                <w:lang w:eastAsia="es-ES"/>
              </w:rPr>
            </w:pPr>
          </w:p>
        </w:tc>
        <w:tc>
          <w:tcPr>
            <w:tcW w:w="5043" w:type="dxa"/>
            <w:vMerge/>
            <w:tcBorders>
              <w:top w:val="single" w:sz="4" w:space="0" w:color="auto"/>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color w:val="000000"/>
                <w:sz w:val="20"/>
                <w:szCs w:val="20"/>
                <w:lang w:eastAsia="es-ES"/>
              </w:rPr>
            </w:pPr>
          </w:p>
        </w:tc>
        <w:tc>
          <w:tcPr>
            <w:tcW w:w="1418" w:type="dxa"/>
            <w:vMerge/>
            <w:tcBorders>
              <w:top w:val="nil"/>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color w:val="000000"/>
                <w:lang w:eastAsia="es-ES"/>
              </w:rPr>
            </w:pPr>
          </w:p>
        </w:tc>
        <w:tc>
          <w:tcPr>
            <w:tcW w:w="1275" w:type="dxa"/>
            <w:vMerge/>
            <w:tcBorders>
              <w:top w:val="nil"/>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color w:val="000000"/>
                <w:lang w:eastAsia="es-ES"/>
              </w:rPr>
            </w:pPr>
          </w:p>
        </w:tc>
        <w:tc>
          <w:tcPr>
            <w:tcW w:w="1188" w:type="dxa"/>
            <w:vMerge/>
            <w:tcBorders>
              <w:top w:val="nil"/>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color w:val="000000"/>
                <w:lang w:eastAsia="es-ES"/>
              </w:rPr>
            </w:pPr>
          </w:p>
        </w:tc>
      </w:tr>
      <w:tr w:rsidR="008A5915" w:rsidRPr="007C17D8" w:rsidTr="008A5915">
        <w:trPr>
          <w:trHeight w:val="297"/>
          <w:jc w:val="center"/>
        </w:trPr>
        <w:tc>
          <w:tcPr>
            <w:tcW w:w="1624"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8A5915" w:rsidRPr="007C17D8" w:rsidRDefault="008A5915" w:rsidP="008A5915">
            <w:pPr>
              <w:jc w:val="cente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4</w:t>
            </w:r>
          </w:p>
        </w:tc>
        <w:tc>
          <w:tcPr>
            <w:tcW w:w="50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A5915" w:rsidRPr="007C17D8" w:rsidRDefault="008A5915" w:rsidP="008A5915">
            <w:pPr>
              <w:jc w:val="both"/>
              <w:rPr>
                <w:rFonts w:ascii="Calibri" w:eastAsia="Times New Roman" w:hAnsi="Calibri" w:cs="Times New Roman"/>
                <w:color w:val="000000"/>
                <w:sz w:val="20"/>
                <w:szCs w:val="20"/>
                <w:lang w:eastAsia="es-ES"/>
              </w:rPr>
            </w:pPr>
            <w:r w:rsidRPr="007C17D8">
              <w:rPr>
                <w:rFonts w:ascii="Calibri" w:eastAsia="Times New Roman" w:hAnsi="Calibri" w:cs="Times New Roman"/>
                <w:color w:val="000000"/>
                <w:sz w:val="20"/>
                <w:szCs w:val="20"/>
                <w:lang w:eastAsia="es-ES"/>
              </w:rPr>
              <w:t>Anote e investigue cualquier ingreso que no aparezca en el estado de cuenta como transferencias o créditos y que aparezcan como ingreso en los libros contables</w:t>
            </w:r>
          </w:p>
        </w:tc>
        <w:tc>
          <w:tcPr>
            <w:tcW w:w="1418"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8A5915" w:rsidRPr="007C17D8" w:rsidRDefault="008A5915" w:rsidP="008A5915">
            <w:pPr>
              <w:jc w:val="cente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C-7</w:t>
            </w:r>
          </w:p>
        </w:tc>
        <w:tc>
          <w:tcPr>
            <w:tcW w:w="1275"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8A5915" w:rsidRPr="007C17D8" w:rsidRDefault="008A5915" w:rsidP="008A5915">
            <w:pPr>
              <w:jc w:val="cente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CEPQ</w:t>
            </w:r>
          </w:p>
        </w:tc>
        <w:tc>
          <w:tcPr>
            <w:tcW w:w="1188"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8A5915" w:rsidRPr="007C17D8" w:rsidRDefault="008A5915" w:rsidP="008A5915">
            <w:pPr>
              <w:jc w:val="cente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may-11</w:t>
            </w:r>
          </w:p>
        </w:tc>
      </w:tr>
      <w:tr w:rsidR="008A5915" w:rsidRPr="007C17D8" w:rsidTr="008A5915">
        <w:trPr>
          <w:trHeight w:val="297"/>
          <w:jc w:val="center"/>
        </w:trPr>
        <w:tc>
          <w:tcPr>
            <w:tcW w:w="1624" w:type="dxa"/>
            <w:vMerge/>
            <w:tcBorders>
              <w:top w:val="nil"/>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color w:val="000000"/>
                <w:lang w:eastAsia="es-ES"/>
              </w:rPr>
            </w:pPr>
          </w:p>
        </w:tc>
        <w:tc>
          <w:tcPr>
            <w:tcW w:w="5043" w:type="dxa"/>
            <w:vMerge/>
            <w:tcBorders>
              <w:top w:val="single" w:sz="4" w:space="0" w:color="auto"/>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color w:val="000000"/>
                <w:sz w:val="20"/>
                <w:szCs w:val="20"/>
                <w:lang w:eastAsia="es-ES"/>
              </w:rPr>
            </w:pPr>
          </w:p>
        </w:tc>
        <w:tc>
          <w:tcPr>
            <w:tcW w:w="1418" w:type="dxa"/>
            <w:vMerge/>
            <w:tcBorders>
              <w:top w:val="nil"/>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color w:val="000000"/>
                <w:lang w:eastAsia="es-ES"/>
              </w:rPr>
            </w:pPr>
          </w:p>
        </w:tc>
        <w:tc>
          <w:tcPr>
            <w:tcW w:w="1275" w:type="dxa"/>
            <w:vMerge/>
            <w:tcBorders>
              <w:top w:val="nil"/>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color w:val="000000"/>
                <w:lang w:eastAsia="es-ES"/>
              </w:rPr>
            </w:pPr>
          </w:p>
        </w:tc>
        <w:tc>
          <w:tcPr>
            <w:tcW w:w="1188" w:type="dxa"/>
            <w:vMerge/>
            <w:tcBorders>
              <w:top w:val="nil"/>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color w:val="000000"/>
                <w:lang w:eastAsia="es-ES"/>
              </w:rPr>
            </w:pPr>
          </w:p>
        </w:tc>
      </w:tr>
      <w:tr w:rsidR="008A5915" w:rsidRPr="007C17D8" w:rsidTr="008A5915">
        <w:trPr>
          <w:trHeight w:val="297"/>
          <w:jc w:val="center"/>
        </w:trPr>
        <w:tc>
          <w:tcPr>
            <w:tcW w:w="1624" w:type="dxa"/>
            <w:vMerge/>
            <w:tcBorders>
              <w:top w:val="nil"/>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color w:val="000000"/>
                <w:lang w:eastAsia="es-ES"/>
              </w:rPr>
            </w:pPr>
          </w:p>
        </w:tc>
        <w:tc>
          <w:tcPr>
            <w:tcW w:w="5043" w:type="dxa"/>
            <w:vMerge/>
            <w:tcBorders>
              <w:top w:val="single" w:sz="4" w:space="0" w:color="auto"/>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color w:val="000000"/>
                <w:sz w:val="20"/>
                <w:szCs w:val="20"/>
                <w:lang w:eastAsia="es-ES"/>
              </w:rPr>
            </w:pPr>
          </w:p>
        </w:tc>
        <w:tc>
          <w:tcPr>
            <w:tcW w:w="1418" w:type="dxa"/>
            <w:vMerge/>
            <w:tcBorders>
              <w:top w:val="nil"/>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color w:val="000000"/>
                <w:lang w:eastAsia="es-ES"/>
              </w:rPr>
            </w:pPr>
          </w:p>
        </w:tc>
        <w:tc>
          <w:tcPr>
            <w:tcW w:w="1275" w:type="dxa"/>
            <w:vMerge/>
            <w:tcBorders>
              <w:top w:val="nil"/>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color w:val="000000"/>
                <w:lang w:eastAsia="es-ES"/>
              </w:rPr>
            </w:pPr>
          </w:p>
        </w:tc>
        <w:tc>
          <w:tcPr>
            <w:tcW w:w="1188" w:type="dxa"/>
            <w:vMerge/>
            <w:tcBorders>
              <w:top w:val="nil"/>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color w:val="000000"/>
                <w:lang w:eastAsia="es-ES"/>
              </w:rPr>
            </w:pPr>
          </w:p>
        </w:tc>
      </w:tr>
      <w:tr w:rsidR="008A5915" w:rsidRPr="007C17D8" w:rsidTr="008A5915">
        <w:trPr>
          <w:trHeight w:val="297"/>
          <w:jc w:val="center"/>
        </w:trPr>
        <w:tc>
          <w:tcPr>
            <w:tcW w:w="1624" w:type="dxa"/>
            <w:vMerge/>
            <w:tcBorders>
              <w:top w:val="nil"/>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color w:val="000000"/>
                <w:lang w:eastAsia="es-ES"/>
              </w:rPr>
            </w:pPr>
          </w:p>
        </w:tc>
        <w:tc>
          <w:tcPr>
            <w:tcW w:w="5043" w:type="dxa"/>
            <w:vMerge/>
            <w:tcBorders>
              <w:top w:val="single" w:sz="4" w:space="0" w:color="auto"/>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color w:val="000000"/>
                <w:sz w:val="20"/>
                <w:szCs w:val="20"/>
                <w:lang w:eastAsia="es-ES"/>
              </w:rPr>
            </w:pPr>
          </w:p>
        </w:tc>
        <w:tc>
          <w:tcPr>
            <w:tcW w:w="1418" w:type="dxa"/>
            <w:vMerge/>
            <w:tcBorders>
              <w:top w:val="nil"/>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color w:val="000000"/>
                <w:lang w:eastAsia="es-ES"/>
              </w:rPr>
            </w:pPr>
          </w:p>
        </w:tc>
        <w:tc>
          <w:tcPr>
            <w:tcW w:w="1275" w:type="dxa"/>
            <w:vMerge/>
            <w:tcBorders>
              <w:top w:val="nil"/>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color w:val="000000"/>
                <w:lang w:eastAsia="es-ES"/>
              </w:rPr>
            </w:pPr>
          </w:p>
        </w:tc>
        <w:tc>
          <w:tcPr>
            <w:tcW w:w="1188" w:type="dxa"/>
            <w:vMerge/>
            <w:tcBorders>
              <w:top w:val="nil"/>
              <w:left w:val="single" w:sz="4" w:space="0" w:color="auto"/>
              <w:bottom w:val="single" w:sz="4" w:space="0" w:color="auto"/>
              <w:right w:val="single" w:sz="4" w:space="0" w:color="auto"/>
            </w:tcBorders>
            <w:vAlign w:val="center"/>
            <w:hideMark/>
          </w:tcPr>
          <w:p w:rsidR="008A5915" w:rsidRPr="007C17D8" w:rsidRDefault="008A5915" w:rsidP="008A5915">
            <w:pPr>
              <w:rPr>
                <w:rFonts w:ascii="Calibri" w:eastAsia="Times New Roman" w:hAnsi="Calibri" w:cs="Times New Roman"/>
                <w:color w:val="000000"/>
                <w:lang w:eastAsia="es-ES"/>
              </w:rPr>
            </w:pPr>
          </w:p>
        </w:tc>
      </w:tr>
      <w:tr w:rsidR="008A5915" w:rsidRPr="007C17D8" w:rsidTr="008A5915">
        <w:trPr>
          <w:trHeight w:val="297"/>
          <w:jc w:val="center"/>
        </w:trPr>
        <w:tc>
          <w:tcPr>
            <w:tcW w:w="162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A5915" w:rsidRPr="007C17D8" w:rsidRDefault="008A5915" w:rsidP="008A5915">
            <w:pPr>
              <w:jc w:val="cente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5043" w:type="dxa"/>
            <w:tcBorders>
              <w:top w:val="single" w:sz="4" w:space="0" w:color="auto"/>
              <w:left w:val="nil"/>
              <w:bottom w:val="single" w:sz="4" w:space="0" w:color="auto"/>
              <w:right w:val="single" w:sz="4" w:space="0" w:color="000000"/>
            </w:tcBorders>
            <w:shd w:val="clear" w:color="000000" w:fill="FFFFFF"/>
            <w:noWrap/>
            <w:vAlign w:val="bottom"/>
            <w:hideMark/>
          </w:tcPr>
          <w:p w:rsidR="008A5915" w:rsidRPr="007C17D8" w:rsidRDefault="008A5915" w:rsidP="008A5915">
            <w:pPr>
              <w:jc w:val="center"/>
              <w:rPr>
                <w:rFonts w:ascii="Calibri" w:eastAsia="Times New Roman" w:hAnsi="Calibri" w:cs="Times New Roman"/>
                <w:b/>
                <w:bCs/>
                <w:color w:val="000000"/>
                <w:lang w:eastAsia="es-ES"/>
              </w:rPr>
            </w:pPr>
            <w:r w:rsidRPr="007C17D8">
              <w:rPr>
                <w:rFonts w:ascii="Calibri" w:eastAsia="Times New Roman" w:hAnsi="Calibri" w:cs="Times New Roman"/>
                <w:b/>
                <w:bCs/>
                <w:color w:val="000000"/>
                <w:lang w:eastAsia="es-ES"/>
              </w:rPr>
              <w:t>Nombre:</w:t>
            </w:r>
          </w:p>
        </w:tc>
        <w:tc>
          <w:tcPr>
            <w:tcW w:w="1418" w:type="dxa"/>
            <w:tcBorders>
              <w:top w:val="nil"/>
              <w:left w:val="nil"/>
              <w:bottom w:val="single" w:sz="4" w:space="0" w:color="auto"/>
              <w:right w:val="single" w:sz="4" w:space="0" w:color="auto"/>
            </w:tcBorders>
            <w:shd w:val="clear" w:color="000000" w:fill="FFFFFF"/>
            <w:noWrap/>
            <w:vAlign w:val="bottom"/>
            <w:hideMark/>
          </w:tcPr>
          <w:p w:rsidR="008A5915" w:rsidRPr="007C17D8" w:rsidRDefault="008A5915" w:rsidP="008A5915">
            <w:pPr>
              <w:jc w:val="center"/>
              <w:rPr>
                <w:rFonts w:ascii="Calibri" w:eastAsia="Times New Roman" w:hAnsi="Calibri" w:cs="Times New Roman"/>
                <w:b/>
                <w:bCs/>
                <w:color w:val="000000"/>
                <w:lang w:eastAsia="es-ES"/>
              </w:rPr>
            </w:pPr>
            <w:r w:rsidRPr="007C17D8">
              <w:rPr>
                <w:rFonts w:ascii="Calibri" w:eastAsia="Times New Roman" w:hAnsi="Calibri" w:cs="Times New Roman"/>
                <w:b/>
                <w:bCs/>
                <w:color w:val="000000"/>
                <w:lang w:eastAsia="es-ES"/>
              </w:rPr>
              <w:t>Firma</w:t>
            </w:r>
          </w:p>
        </w:tc>
        <w:tc>
          <w:tcPr>
            <w:tcW w:w="2463" w:type="dxa"/>
            <w:gridSpan w:val="2"/>
            <w:tcBorders>
              <w:top w:val="single" w:sz="4" w:space="0" w:color="auto"/>
              <w:left w:val="nil"/>
              <w:bottom w:val="single" w:sz="4" w:space="0" w:color="auto"/>
              <w:right w:val="single" w:sz="4" w:space="0" w:color="000000"/>
            </w:tcBorders>
            <w:shd w:val="clear" w:color="000000" w:fill="FFFFFF"/>
            <w:noWrap/>
            <w:vAlign w:val="bottom"/>
            <w:hideMark/>
          </w:tcPr>
          <w:p w:rsidR="008A5915" w:rsidRPr="007C17D8" w:rsidRDefault="008A5915" w:rsidP="008A5915">
            <w:pPr>
              <w:jc w:val="center"/>
              <w:rPr>
                <w:rFonts w:ascii="Calibri" w:eastAsia="Times New Roman" w:hAnsi="Calibri" w:cs="Times New Roman"/>
                <w:b/>
                <w:bCs/>
                <w:color w:val="000000"/>
                <w:lang w:eastAsia="es-ES"/>
              </w:rPr>
            </w:pPr>
            <w:r w:rsidRPr="007C17D8">
              <w:rPr>
                <w:rFonts w:ascii="Calibri" w:eastAsia="Times New Roman" w:hAnsi="Calibri" w:cs="Times New Roman"/>
                <w:b/>
                <w:bCs/>
                <w:color w:val="000000"/>
                <w:lang w:eastAsia="es-ES"/>
              </w:rPr>
              <w:t>Fecha</w:t>
            </w:r>
          </w:p>
        </w:tc>
      </w:tr>
      <w:tr w:rsidR="008A5915" w:rsidRPr="007C17D8" w:rsidTr="008A5915">
        <w:trPr>
          <w:trHeight w:val="297"/>
          <w:jc w:val="center"/>
        </w:trPr>
        <w:tc>
          <w:tcPr>
            <w:tcW w:w="162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b/>
                <w:bCs/>
                <w:color w:val="000000"/>
                <w:lang w:eastAsia="es-ES"/>
              </w:rPr>
            </w:pPr>
            <w:r w:rsidRPr="007C17D8">
              <w:rPr>
                <w:rFonts w:ascii="Calibri" w:eastAsia="Times New Roman" w:hAnsi="Calibri" w:cs="Times New Roman"/>
                <w:b/>
                <w:bCs/>
                <w:color w:val="000000"/>
                <w:lang w:eastAsia="es-ES"/>
              </w:rPr>
              <w:t>Jefe de Equipo</w:t>
            </w:r>
          </w:p>
        </w:tc>
        <w:tc>
          <w:tcPr>
            <w:tcW w:w="5043" w:type="dxa"/>
            <w:tcBorders>
              <w:top w:val="single" w:sz="4" w:space="0" w:color="auto"/>
              <w:left w:val="nil"/>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CEPQ</w:t>
            </w:r>
          </w:p>
        </w:tc>
        <w:tc>
          <w:tcPr>
            <w:tcW w:w="1418" w:type="dxa"/>
            <w:tcBorders>
              <w:top w:val="nil"/>
              <w:left w:val="nil"/>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2463"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8A5915" w:rsidRPr="007C17D8" w:rsidRDefault="008A5915" w:rsidP="008A5915">
            <w:pPr>
              <w:jc w:val="cente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may-11</w:t>
            </w:r>
          </w:p>
        </w:tc>
      </w:tr>
      <w:tr w:rsidR="008A5915" w:rsidRPr="007C17D8" w:rsidTr="008A5915">
        <w:trPr>
          <w:trHeight w:val="297"/>
          <w:jc w:val="center"/>
        </w:trPr>
        <w:tc>
          <w:tcPr>
            <w:tcW w:w="162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b/>
                <w:bCs/>
                <w:color w:val="000000"/>
                <w:lang w:eastAsia="es-ES"/>
              </w:rPr>
            </w:pPr>
            <w:r w:rsidRPr="007C17D8">
              <w:rPr>
                <w:rFonts w:ascii="Calibri" w:eastAsia="Times New Roman" w:hAnsi="Calibri" w:cs="Times New Roman"/>
                <w:b/>
                <w:bCs/>
                <w:color w:val="000000"/>
                <w:lang w:eastAsia="es-ES"/>
              </w:rPr>
              <w:t>Supervisor</w:t>
            </w:r>
          </w:p>
        </w:tc>
        <w:tc>
          <w:tcPr>
            <w:tcW w:w="5043" w:type="dxa"/>
            <w:tcBorders>
              <w:top w:val="single" w:sz="4" w:space="0" w:color="auto"/>
              <w:left w:val="nil"/>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KGMD</w:t>
            </w:r>
          </w:p>
        </w:tc>
        <w:tc>
          <w:tcPr>
            <w:tcW w:w="1418" w:type="dxa"/>
            <w:tcBorders>
              <w:top w:val="nil"/>
              <w:left w:val="nil"/>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2463"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8A5915" w:rsidRPr="007C17D8" w:rsidRDefault="008A5915" w:rsidP="008A5915">
            <w:pPr>
              <w:jc w:val="cente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may-11</w:t>
            </w:r>
          </w:p>
        </w:tc>
      </w:tr>
    </w:tbl>
    <w:p w:rsidR="001C164F" w:rsidRPr="001C164F" w:rsidRDefault="001C164F" w:rsidP="001C164F"/>
    <w:p w:rsidR="001C164F" w:rsidRPr="001C164F" w:rsidRDefault="001C164F" w:rsidP="001C164F"/>
    <w:p w:rsidR="001C164F" w:rsidRPr="001C164F" w:rsidRDefault="001C164F" w:rsidP="001C164F"/>
    <w:p w:rsidR="001C164F" w:rsidRPr="001C164F" w:rsidRDefault="001C164F" w:rsidP="001C164F"/>
    <w:p w:rsidR="001C164F" w:rsidRPr="001C164F" w:rsidRDefault="001C164F" w:rsidP="001C164F"/>
    <w:p w:rsidR="001C164F" w:rsidRPr="001C164F" w:rsidRDefault="001C164F" w:rsidP="001C164F"/>
    <w:p w:rsidR="001C164F" w:rsidRPr="001C164F" w:rsidRDefault="001C164F" w:rsidP="001C164F"/>
    <w:p w:rsidR="001C164F" w:rsidRPr="001C164F" w:rsidRDefault="001C164F" w:rsidP="001C164F"/>
    <w:p w:rsidR="001C164F" w:rsidRPr="001C164F" w:rsidRDefault="001C164F" w:rsidP="001C164F"/>
    <w:p w:rsidR="001C164F" w:rsidRPr="001C164F" w:rsidRDefault="001C164F" w:rsidP="001C164F"/>
    <w:p w:rsidR="001C164F" w:rsidRPr="001C164F" w:rsidRDefault="001C164F" w:rsidP="001C164F"/>
    <w:p w:rsidR="001C164F" w:rsidRPr="001C164F" w:rsidRDefault="001C164F" w:rsidP="001C164F"/>
    <w:p w:rsidR="001C164F" w:rsidRPr="001C164F" w:rsidRDefault="001C164F" w:rsidP="001C164F"/>
    <w:p w:rsidR="008A5915" w:rsidRDefault="008A5915" w:rsidP="001C164F">
      <w:pPr>
        <w:sectPr w:rsidR="008A5915" w:rsidSect="00553465">
          <w:pgSz w:w="12240" w:h="15840"/>
          <w:pgMar w:top="1417" w:right="1701" w:bottom="1417" w:left="1701" w:header="708" w:footer="708" w:gutter="0"/>
          <w:cols w:space="708"/>
          <w:docGrid w:linePitch="360"/>
        </w:sectPr>
      </w:pPr>
    </w:p>
    <w:tbl>
      <w:tblPr>
        <w:tblW w:w="13296" w:type="dxa"/>
        <w:jc w:val="center"/>
        <w:tblInd w:w="45" w:type="dxa"/>
        <w:tblCellMar>
          <w:left w:w="70" w:type="dxa"/>
          <w:right w:w="70" w:type="dxa"/>
        </w:tblCellMar>
        <w:tblLook w:val="04A0"/>
      </w:tblPr>
      <w:tblGrid>
        <w:gridCol w:w="1354"/>
        <w:gridCol w:w="2359"/>
        <w:gridCol w:w="1254"/>
        <w:gridCol w:w="1254"/>
        <w:gridCol w:w="1254"/>
        <w:gridCol w:w="1731"/>
        <w:gridCol w:w="1464"/>
        <w:gridCol w:w="1353"/>
        <w:gridCol w:w="1273"/>
      </w:tblGrid>
      <w:tr w:rsidR="008A5915" w:rsidRPr="007C17D8" w:rsidTr="008A5915">
        <w:trPr>
          <w:trHeight w:val="306"/>
          <w:jc w:val="center"/>
        </w:trPr>
        <w:tc>
          <w:tcPr>
            <w:tcW w:w="1354" w:type="dxa"/>
            <w:tcBorders>
              <w:top w:val="single" w:sz="4" w:space="0" w:color="auto"/>
              <w:left w:val="single" w:sz="4" w:space="0" w:color="auto"/>
              <w:bottom w:val="nil"/>
              <w:right w:val="single" w:sz="4" w:space="0" w:color="auto"/>
            </w:tcBorders>
            <w:shd w:val="clear" w:color="000000" w:fill="D8D8D8"/>
            <w:noWrap/>
            <w:vAlign w:val="bottom"/>
            <w:hideMark/>
          </w:tcPr>
          <w:p w:rsidR="008A5915" w:rsidRPr="007C17D8" w:rsidRDefault="008A5915" w:rsidP="008A5915">
            <w:pPr>
              <w:rPr>
                <w:rFonts w:ascii="Calibri" w:eastAsia="Times New Roman" w:hAnsi="Calibri" w:cs="Times New Roman"/>
                <w:color w:val="000000"/>
                <w:sz w:val="20"/>
                <w:szCs w:val="20"/>
                <w:lang w:eastAsia="es-ES"/>
              </w:rPr>
            </w:pPr>
            <w:r w:rsidRPr="007C17D8">
              <w:rPr>
                <w:rFonts w:ascii="Calibri" w:eastAsia="Times New Roman" w:hAnsi="Calibri" w:cs="Times New Roman"/>
                <w:color w:val="000000"/>
                <w:sz w:val="20"/>
                <w:szCs w:val="20"/>
                <w:lang w:eastAsia="es-ES"/>
              </w:rPr>
              <w:lastRenderedPageBreak/>
              <w:t>Cliente</w:t>
            </w:r>
          </w:p>
        </w:tc>
        <w:tc>
          <w:tcPr>
            <w:tcW w:w="6121" w:type="dxa"/>
            <w:gridSpan w:val="4"/>
            <w:tcBorders>
              <w:top w:val="single" w:sz="4" w:space="0" w:color="auto"/>
              <w:left w:val="nil"/>
              <w:bottom w:val="nil"/>
              <w:right w:val="single" w:sz="4" w:space="0" w:color="000000"/>
            </w:tcBorders>
            <w:shd w:val="clear" w:color="000000" w:fill="FFFFFF"/>
            <w:noWrap/>
            <w:vAlign w:val="bottom"/>
            <w:hideMark/>
          </w:tcPr>
          <w:p w:rsidR="008A5915" w:rsidRPr="007C17D8" w:rsidRDefault="008A5915" w:rsidP="008A5915">
            <w:pPr>
              <w:rPr>
                <w:rFonts w:ascii="Calibri" w:eastAsia="Times New Roman" w:hAnsi="Calibri" w:cs="Times New Roman"/>
                <w:b/>
                <w:bCs/>
                <w:color w:val="000000"/>
                <w:sz w:val="20"/>
                <w:szCs w:val="20"/>
                <w:lang w:eastAsia="es-ES"/>
              </w:rPr>
            </w:pPr>
            <w:r w:rsidRPr="007C17D8">
              <w:rPr>
                <w:rFonts w:ascii="Calibri" w:eastAsia="Times New Roman" w:hAnsi="Calibri" w:cs="Times New Roman"/>
                <w:b/>
                <w:bCs/>
                <w:color w:val="000000"/>
                <w:sz w:val="20"/>
                <w:szCs w:val="20"/>
                <w:lang w:eastAsia="es-ES"/>
              </w:rPr>
              <w:t>ASOCIACION COOPERATIVA DE AHORRO Y CREDITO X, DE R.L</w:t>
            </w:r>
          </w:p>
        </w:tc>
        <w:tc>
          <w:tcPr>
            <w:tcW w:w="1731" w:type="dxa"/>
            <w:tcBorders>
              <w:top w:val="single" w:sz="4" w:space="0" w:color="auto"/>
              <w:left w:val="nil"/>
              <w:bottom w:val="nil"/>
              <w:right w:val="single" w:sz="4" w:space="0" w:color="auto"/>
            </w:tcBorders>
            <w:shd w:val="clear" w:color="000000" w:fill="D8D8D8"/>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Fecha de PT</w:t>
            </w:r>
          </w:p>
        </w:tc>
        <w:tc>
          <w:tcPr>
            <w:tcW w:w="2817" w:type="dxa"/>
            <w:gridSpan w:val="2"/>
            <w:tcBorders>
              <w:top w:val="single" w:sz="4" w:space="0" w:color="auto"/>
              <w:left w:val="nil"/>
              <w:bottom w:val="nil"/>
              <w:right w:val="single" w:sz="4" w:space="0" w:color="000000"/>
            </w:tcBorders>
            <w:shd w:val="clear" w:color="000000" w:fill="FFFFFF"/>
            <w:noWrap/>
            <w:vAlign w:val="bottom"/>
            <w:hideMark/>
          </w:tcPr>
          <w:p w:rsidR="008A5915" w:rsidRPr="007C17D8" w:rsidRDefault="008A5915" w:rsidP="008A5915">
            <w:pPr>
              <w:rPr>
                <w:rFonts w:ascii="Calibri" w:eastAsia="Times New Roman" w:hAnsi="Calibri" w:cs="Times New Roman"/>
                <w:b/>
                <w:bCs/>
                <w:color w:val="000000"/>
                <w:lang w:eastAsia="es-ES"/>
              </w:rPr>
            </w:pPr>
            <w:r w:rsidRPr="007C17D8">
              <w:rPr>
                <w:rFonts w:ascii="Calibri" w:eastAsia="Times New Roman" w:hAnsi="Calibri" w:cs="Times New Roman"/>
                <w:b/>
                <w:bCs/>
                <w:color w:val="000000"/>
                <w:lang w:eastAsia="es-ES"/>
              </w:rPr>
              <w:t>may-11</w:t>
            </w:r>
          </w:p>
        </w:tc>
        <w:tc>
          <w:tcPr>
            <w:tcW w:w="1273"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rsidR="008A5915" w:rsidRPr="007C17D8" w:rsidRDefault="008A5915" w:rsidP="008A5915">
            <w:pPr>
              <w:jc w:val="center"/>
              <w:rPr>
                <w:rFonts w:ascii="Calibri" w:eastAsia="Times New Roman" w:hAnsi="Calibri" w:cs="Times New Roman"/>
                <w:b/>
                <w:bCs/>
                <w:color w:val="000000"/>
                <w:sz w:val="36"/>
                <w:szCs w:val="36"/>
                <w:lang w:eastAsia="es-ES"/>
              </w:rPr>
            </w:pPr>
            <w:r w:rsidRPr="007C17D8">
              <w:rPr>
                <w:rFonts w:ascii="Calibri" w:eastAsia="Times New Roman" w:hAnsi="Calibri" w:cs="Times New Roman"/>
                <w:b/>
                <w:bCs/>
                <w:color w:val="000000"/>
                <w:sz w:val="36"/>
                <w:szCs w:val="36"/>
                <w:lang w:eastAsia="es-ES"/>
              </w:rPr>
              <w:t>C-1</w:t>
            </w:r>
          </w:p>
        </w:tc>
      </w:tr>
      <w:tr w:rsidR="008A5915" w:rsidRPr="007C17D8" w:rsidTr="008A5915">
        <w:trPr>
          <w:trHeight w:val="306"/>
          <w:jc w:val="center"/>
        </w:trPr>
        <w:tc>
          <w:tcPr>
            <w:tcW w:w="1354" w:type="dxa"/>
            <w:tcBorders>
              <w:top w:val="nil"/>
              <w:left w:val="single" w:sz="4" w:space="0" w:color="auto"/>
              <w:bottom w:val="nil"/>
              <w:right w:val="single" w:sz="4" w:space="0" w:color="auto"/>
            </w:tcBorders>
            <w:shd w:val="clear" w:color="000000" w:fill="D8D8D8"/>
            <w:noWrap/>
            <w:vAlign w:val="bottom"/>
            <w:hideMark/>
          </w:tcPr>
          <w:p w:rsidR="008A5915" w:rsidRPr="007C17D8" w:rsidRDefault="008A5915" w:rsidP="008A5915">
            <w:pPr>
              <w:rPr>
                <w:rFonts w:ascii="Calibri" w:eastAsia="Times New Roman" w:hAnsi="Calibri" w:cs="Times New Roman"/>
                <w:color w:val="000000"/>
                <w:sz w:val="20"/>
                <w:szCs w:val="20"/>
                <w:lang w:eastAsia="es-ES"/>
              </w:rPr>
            </w:pPr>
            <w:r w:rsidRPr="007C17D8">
              <w:rPr>
                <w:rFonts w:ascii="Calibri" w:eastAsia="Times New Roman" w:hAnsi="Calibri" w:cs="Times New Roman"/>
                <w:color w:val="000000"/>
                <w:sz w:val="20"/>
                <w:szCs w:val="20"/>
                <w:lang w:eastAsia="es-ES"/>
              </w:rPr>
              <w:t>Periodo</w:t>
            </w:r>
          </w:p>
        </w:tc>
        <w:tc>
          <w:tcPr>
            <w:tcW w:w="6121" w:type="dxa"/>
            <w:gridSpan w:val="4"/>
            <w:tcBorders>
              <w:top w:val="nil"/>
              <w:left w:val="nil"/>
              <w:bottom w:val="nil"/>
              <w:right w:val="single" w:sz="4" w:space="0" w:color="000000"/>
            </w:tcBorders>
            <w:shd w:val="clear" w:color="000000" w:fill="FFFFFF"/>
            <w:noWrap/>
            <w:vAlign w:val="bottom"/>
            <w:hideMark/>
          </w:tcPr>
          <w:p w:rsidR="008A5915" w:rsidRPr="007C17D8" w:rsidRDefault="008A5915" w:rsidP="008A5915">
            <w:pPr>
              <w:rPr>
                <w:rFonts w:ascii="Calibri" w:eastAsia="Times New Roman" w:hAnsi="Calibri" w:cs="Times New Roman"/>
                <w:b/>
                <w:bCs/>
                <w:color w:val="000000"/>
                <w:sz w:val="20"/>
                <w:szCs w:val="20"/>
                <w:lang w:eastAsia="es-ES"/>
              </w:rPr>
            </w:pPr>
            <w:r w:rsidRPr="007C17D8">
              <w:rPr>
                <w:rFonts w:ascii="Calibri" w:eastAsia="Times New Roman" w:hAnsi="Calibri" w:cs="Times New Roman"/>
                <w:b/>
                <w:bCs/>
                <w:color w:val="000000"/>
                <w:sz w:val="20"/>
                <w:szCs w:val="20"/>
                <w:lang w:eastAsia="es-ES"/>
              </w:rPr>
              <w:t>31/12/2010</w:t>
            </w:r>
          </w:p>
        </w:tc>
        <w:tc>
          <w:tcPr>
            <w:tcW w:w="1731" w:type="dxa"/>
            <w:tcBorders>
              <w:top w:val="nil"/>
              <w:left w:val="nil"/>
              <w:bottom w:val="nil"/>
              <w:right w:val="single" w:sz="4" w:space="0" w:color="auto"/>
            </w:tcBorders>
            <w:shd w:val="clear" w:color="000000" w:fill="D8D8D8"/>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xml:space="preserve">PT preparado </w:t>
            </w:r>
          </w:p>
        </w:tc>
        <w:tc>
          <w:tcPr>
            <w:tcW w:w="2817" w:type="dxa"/>
            <w:gridSpan w:val="2"/>
            <w:tcBorders>
              <w:top w:val="nil"/>
              <w:left w:val="nil"/>
              <w:bottom w:val="nil"/>
              <w:right w:val="single" w:sz="4" w:space="0" w:color="000000"/>
            </w:tcBorders>
            <w:shd w:val="clear" w:color="000000" w:fill="FFFFFF"/>
            <w:noWrap/>
            <w:vAlign w:val="bottom"/>
            <w:hideMark/>
          </w:tcPr>
          <w:p w:rsidR="008A5915" w:rsidRPr="007C17D8" w:rsidRDefault="008A5915" w:rsidP="008A5915">
            <w:pPr>
              <w:rPr>
                <w:rFonts w:ascii="Calibri" w:eastAsia="Times New Roman" w:hAnsi="Calibri" w:cs="Times New Roman"/>
                <w:b/>
                <w:bCs/>
                <w:color w:val="000000"/>
                <w:lang w:eastAsia="es-ES"/>
              </w:rPr>
            </w:pPr>
            <w:r w:rsidRPr="007C17D8">
              <w:rPr>
                <w:rFonts w:ascii="Calibri" w:eastAsia="Times New Roman" w:hAnsi="Calibri" w:cs="Times New Roman"/>
                <w:b/>
                <w:bCs/>
                <w:color w:val="000000"/>
                <w:lang w:eastAsia="es-ES"/>
              </w:rPr>
              <w:t>CEPQ</w:t>
            </w:r>
          </w:p>
        </w:tc>
        <w:tc>
          <w:tcPr>
            <w:tcW w:w="1273" w:type="dxa"/>
            <w:vMerge/>
            <w:tcBorders>
              <w:top w:val="single" w:sz="4" w:space="0" w:color="auto"/>
              <w:left w:val="single" w:sz="4" w:space="0" w:color="auto"/>
              <w:bottom w:val="single" w:sz="4" w:space="0" w:color="000000"/>
              <w:right w:val="single" w:sz="4" w:space="0" w:color="auto"/>
            </w:tcBorders>
            <w:vAlign w:val="center"/>
            <w:hideMark/>
          </w:tcPr>
          <w:p w:rsidR="008A5915" w:rsidRPr="007C17D8" w:rsidRDefault="008A5915" w:rsidP="008A5915">
            <w:pPr>
              <w:rPr>
                <w:rFonts w:ascii="Calibri" w:eastAsia="Times New Roman" w:hAnsi="Calibri" w:cs="Times New Roman"/>
                <w:b/>
                <w:bCs/>
                <w:color w:val="000000"/>
                <w:sz w:val="36"/>
                <w:szCs w:val="36"/>
                <w:lang w:eastAsia="es-ES"/>
              </w:rPr>
            </w:pPr>
          </w:p>
        </w:tc>
      </w:tr>
      <w:tr w:rsidR="008A5915" w:rsidRPr="007C17D8" w:rsidTr="008A5915">
        <w:trPr>
          <w:trHeight w:val="306"/>
          <w:jc w:val="center"/>
        </w:trPr>
        <w:tc>
          <w:tcPr>
            <w:tcW w:w="1354" w:type="dxa"/>
            <w:tcBorders>
              <w:top w:val="nil"/>
              <w:left w:val="single" w:sz="4" w:space="0" w:color="auto"/>
              <w:bottom w:val="single" w:sz="4" w:space="0" w:color="auto"/>
              <w:right w:val="single" w:sz="4" w:space="0" w:color="auto"/>
            </w:tcBorders>
            <w:shd w:val="clear" w:color="000000" w:fill="D8D8D8"/>
            <w:noWrap/>
            <w:vAlign w:val="bottom"/>
            <w:hideMark/>
          </w:tcPr>
          <w:p w:rsidR="008A5915" w:rsidRPr="007C17D8" w:rsidRDefault="008A5915" w:rsidP="008A5915">
            <w:pPr>
              <w:rPr>
                <w:rFonts w:ascii="Calibri" w:eastAsia="Times New Roman" w:hAnsi="Calibri" w:cs="Times New Roman"/>
                <w:color w:val="000000"/>
                <w:sz w:val="20"/>
                <w:szCs w:val="20"/>
                <w:lang w:eastAsia="es-ES"/>
              </w:rPr>
            </w:pPr>
            <w:r w:rsidRPr="007C17D8">
              <w:rPr>
                <w:rFonts w:ascii="Calibri" w:eastAsia="Times New Roman" w:hAnsi="Calibri" w:cs="Times New Roman"/>
                <w:color w:val="000000"/>
                <w:sz w:val="20"/>
                <w:szCs w:val="20"/>
                <w:lang w:eastAsia="es-ES"/>
              </w:rPr>
              <w:t>Nombre PT</w:t>
            </w:r>
          </w:p>
        </w:tc>
        <w:tc>
          <w:tcPr>
            <w:tcW w:w="6121" w:type="dxa"/>
            <w:gridSpan w:val="4"/>
            <w:tcBorders>
              <w:top w:val="nil"/>
              <w:left w:val="nil"/>
              <w:bottom w:val="single" w:sz="4" w:space="0" w:color="auto"/>
              <w:right w:val="single" w:sz="4" w:space="0" w:color="000000"/>
            </w:tcBorders>
            <w:shd w:val="clear" w:color="000000" w:fill="FFFFFF"/>
            <w:noWrap/>
            <w:vAlign w:val="bottom"/>
            <w:hideMark/>
          </w:tcPr>
          <w:p w:rsidR="008A5915" w:rsidRPr="007C17D8" w:rsidRDefault="008A5915" w:rsidP="008A5915">
            <w:pPr>
              <w:rPr>
                <w:rFonts w:ascii="Calibri" w:eastAsia="Times New Roman" w:hAnsi="Calibri" w:cs="Times New Roman"/>
                <w:b/>
                <w:bCs/>
                <w:color w:val="000000"/>
                <w:sz w:val="20"/>
                <w:szCs w:val="20"/>
                <w:lang w:eastAsia="es-ES"/>
              </w:rPr>
            </w:pPr>
            <w:r w:rsidRPr="007C17D8">
              <w:rPr>
                <w:rFonts w:ascii="Calibri" w:eastAsia="Times New Roman" w:hAnsi="Calibri" w:cs="Times New Roman"/>
                <w:b/>
                <w:bCs/>
                <w:color w:val="000000"/>
                <w:sz w:val="20"/>
                <w:szCs w:val="20"/>
                <w:lang w:eastAsia="es-ES"/>
              </w:rPr>
              <w:t>SUMARIA DE EFECTIVO Y EQUIVALENTES DE EFECTIVO</w:t>
            </w:r>
          </w:p>
        </w:tc>
        <w:tc>
          <w:tcPr>
            <w:tcW w:w="1731" w:type="dxa"/>
            <w:tcBorders>
              <w:top w:val="nil"/>
              <w:left w:val="nil"/>
              <w:bottom w:val="single" w:sz="4" w:space="0" w:color="auto"/>
              <w:right w:val="single" w:sz="4" w:space="0" w:color="auto"/>
            </w:tcBorders>
            <w:shd w:val="clear" w:color="000000" w:fill="D8D8D8"/>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xml:space="preserve">Revisado </w:t>
            </w:r>
          </w:p>
        </w:tc>
        <w:tc>
          <w:tcPr>
            <w:tcW w:w="2817" w:type="dxa"/>
            <w:gridSpan w:val="2"/>
            <w:tcBorders>
              <w:top w:val="nil"/>
              <w:left w:val="nil"/>
              <w:bottom w:val="single" w:sz="4" w:space="0" w:color="auto"/>
              <w:right w:val="single" w:sz="4" w:space="0" w:color="000000"/>
            </w:tcBorders>
            <w:shd w:val="clear" w:color="000000" w:fill="FFFFFF"/>
            <w:noWrap/>
            <w:vAlign w:val="bottom"/>
            <w:hideMark/>
          </w:tcPr>
          <w:p w:rsidR="008A5915" w:rsidRPr="007C17D8" w:rsidRDefault="008A5915" w:rsidP="008A5915">
            <w:pPr>
              <w:rPr>
                <w:rFonts w:ascii="Calibri" w:eastAsia="Times New Roman" w:hAnsi="Calibri" w:cs="Times New Roman"/>
                <w:b/>
                <w:bCs/>
                <w:color w:val="000000"/>
                <w:lang w:eastAsia="es-ES"/>
              </w:rPr>
            </w:pPr>
            <w:r w:rsidRPr="007C17D8">
              <w:rPr>
                <w:rFonts w:ascii="Calibri" w:eastAsia="Times New Roman" w:hAnsi="Calibri" w:cs="Times New Roman"/>
                <w:b/>
                <w:bCs/>
                <w:color w:val="000000"/>
                <w:lang w:eastAsia="es-ES"/>
              </w:rPr>
              <w:t>KGMD</w:t>
            </w:r>
          </w:p>
        </w:tc>
        <w:tc>
          <w:tcPr>
            <w:tcW w:w="1273" w:type="dxa"/>
            <w:vMerge/>
            <w:tcBorders>
              <w:top w:val="single" w:sz="4" w:space="0" w:color="auto"/>
              <w:left w:val="single" w:sz="4" w:space="0" w:color="auto"/>
              <w:bottom w:val="single" w:sz="4" w:space="0" w:color="000000"/>
              <w:right w:val="single" w:sz="4" w:space="0" w:color="auto"/>
            </w:tcBorders>
            <w:vAlign w:val="center"/>
            <w:hideMark/>
          </w:tcPr>
          <w:p w:rsidR="008A5915" w:rsidRPr="007C17D8" w:rsidRDefault="008A5915" w:rsidP="008A5915">
            <w:pPr>
              <w:rPr>
                <w:rFonts w:ascii="Calibri" w:eastAsia="Times New Roman" w:hAnsi="Calibri" w:cs="Times New Roman"/>
                <w:b/>
                <w:bCs/>
                <w:color w:val="000000"/>
                <w:sz w:val="36"/>
                <w:szCs w:val="36"/>
                <w:lang w:eastAsia="es-ES"/>
              </w:rPr>
            </w:pPr>
          </w:p>
        </w:tc>
      </w:tr>
      <w:tr w:rsidR="008A5915" w:rsidRPr="007C17D8" w:rsidTr="008A5915">
        <w:trPr>
          <w:trHeight w:val="306"/>
          <w:jc w:val="center"/>
        </w:trPr>
        <w:tc>
          <w:tcPr>
            <w:tcW w:w="1354" w:type="dxa"/>
            <w:tcBorders>
              <w:top w:val="nil"/>
              <w:left w:val="nil"/>
              <w:bottom w:val="nil"/>
              <w:right w:val="nil"/>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2359" w:type="dxa"/>
            <w:tcBorders>
              <w:top w:val="nil"/>
              <w:left w:val="nil"/>
              <w:bottom w:val="nil"/>
              <w:right w:val="nil"/>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1254" w:type="dxa"/>
            <w:tcBorders>
              <w:top w:val="nil"/>
              <w:left w:val="nil"/>
              <w:bottom w:val="nil"/>
              <w:right w:val="nil"/>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1254" w:type="dxa"/>
            <w:tcBorders>
              <w:top w:val="nil"/>
              <w:left w:val="nil"/>
              <w:bottom w:val="nil"/>
              <w:right w:val="nil"/>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1254" w:type="dxa"/>
            <w:tcBorders>
              <w:top w:val="nil"/>
              <w:left w:val="nil"/>
              <w:bottom w:val="nil"/>
              <w:right w:val="nil"/>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1731" w:type="dxa"/>
            <w:tcBorders>
              <w:top w:val="nil"/>
              <w:left w:val="nil"/>
              <w:bottom w:val="nil"/>
              <w:right w:val="nil"/>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1464" w:type="dxa"/>
            <w:tcBorders>
              <w:top w:val="nil"/>
              <w:left w:val="nil"/>
              <w:bottom w:val="nil"/>
              <w:right w:val="nil"/>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1353" w:type="dxa"/>
            <w:tcBorders>
              <w:top w:val="nil"/>
              <w:left w:val="nil"/>
              <w:bottom w:val="nil"/>
              <w:right w:val="nil"/>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1273" w:type="dxa"/>
            <w:tcBorders>
              <w:top w:val="nil"/>
              <w:left w:val="nil"/>
              <w:bottom w:val="nil"/>
              <w:right w:val="nil"/>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r>
      <w:tr w:rsidR="008A5915" w:rsidRPr="007C17D8" w:rsidTr="008A5915">
        <w:trPr>
          <w:trHeight w:val="306"/>
          <w:jc w:val="center"/>
        </w:trPr>
        <w:tc>
          <w:tcPr>
            <w:tcW w:w="135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8A5915" w:rsidRPr="007C17D8" w:rsidRDefault="008A5915" w:rsidP="008A5915">
            <w:pPr>
              <w:jc w:val="center"/>
              <w:rPr>
                <w:rFonts w:ascii="Calibri" w:eastAsia="Times New Roman" w:hAnsi="Calibri" w:cs="Times New Roman"/>
                <w:b/>
                <w:bCs/>
                <w:color w:val="000000"/>
                <w:lang w:eastAsia="es-ES"/>
              </w:rPr>
            </w:pPr>
            <w:r w:rsidRPr="007C17D8">
              <w:rPr>
                <w:rFonts w:ascii="Calibri" w:eastAsia="Times New Roman" w:hAnsi="Calibri" w:cs="Times New Roman"/>
                <w:b/>
                <w:bCs/>
                <w:color w:val="000000"/>
                <w:lang w:eastAsia="es-ES"/>
              </w:rPr>
              <w:t>Código Contable</w:t>
            </w:r>
          </w:p>
        </w:tc>
        <w:tc>
          <w:tcPr>
            <w:tcW w:w="6121" w:type="dxa"/>
            <w:gridSpan w:val="4"/>
            <w:vMerge w:val="restart"/>
            <w:tcBorders>
              <w:top w:val="single" w:sz="4" w:space="0" w:color="auto"/>
              <w:left w:val="single" w:sz="4" w:space="0" w:color="auto"/>
              <w:bottom w:val="single" w:sz="4" w:space="0" w:color="000000"/>
              <w:right w:val="single" w:sz="4" w:space="0" w:color="000000"/>
            </w:tcBorders>
            <w:shd w:val="clear" w:color="000000" w:fill="FFFFFF"/>
            <w:noWrap/>
            <w:vAlign w:val="center"/>
            <w:hideMark/>
          </w:tcPr>
          <w:p w:rsidR="008A5915" w:rsidRPr="007C17D8" w:rsidRDefault="008A5915" w:rsidP="008A5915">
            <w:pPr>
              <w:jc w:val="center"/>
              <w:rPr>
                <w:rFonts w:ascii="Calibri" w:eastAsia="Times New Roman" w:hAnsi="Calibri" w:cs="Times New Roman"/>
                <w:b/>
                <w:bCs/>
                <w:color w:val="000000"/>
                <w:lang w:eastAsia="es-ES"/>
              </w:rPr>
            </w:pPr>
            <w:r w:rsidRPr="007C17D8">
              <w:rPr>
                <w:rFonts w:ascii="Calibri" w:eastAsia="Times New Roman" w:hAnsi="Calibri" w:cs="Times New Roman"/>
                <w:b/>
                <w:bCs/>
                <w:color w:val="000000"/>
                <w:lang w:eastAsia="es-ES"/>
              </w:rPr>
              <w:t>Nombre de Cuenta</w:t>
            </w:r>
          </w:p>
        </w:tc>
        <w:tc>
          <w:tcPr>
            <w:tcW w:w="173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8A5915" w:rsidRPr="007C17D8" w:rsidRDefault="008A5915" w:rsidP="008A5915">
            <w:pPr>
              <w:jc w:val="center"/>
              <w:rPr>
                <w:rFonts w:ascii="Calibri" w:eastAsia="Times New Roman" w:hAnsi="Calibri" w:cs="Times New Roman"/>
                <w:b/>
                <w:bCs/>
                <w:color w:val="000000"/>
                <w:lang w:eastAsia="es-ES"/>
              </w:rPr>
            </w:pPr>
            <w:r w:rsidRPr="007C17D8">
              <w:rPr>
                <w:rFonts w:ascii="Calibri" w:eastAsia="Times New Roman" w:hAnsi="Calibri" w:cs="Times New Roman"/>
                <w:b/>
                <w:bCs/>
                <w:color w:val="000000"/>
                <w:lang w:eastAsia="es-ES"/>
              </w:rPr>
              <w:t xml:space="preserve">Saldo al         </w:t>
            </w:r>
            <w:r>
              <w:rPr>
                <w:rFonts w:ascii="Calibri" w:eastAsia="Times New Roman" w:hAnsi="Calibri" w:cs="Times New Roman"/>
                <w:b/>
                <w:bCs/>
                <w:color w:val="000000"/>
                <w:lang w:eastAsia="es-ES"/>
              </w:rPr>
              <w:t xml:space="preserve">    </w:t>
            </w:r>
            <w:r w:rsidRPr="007C17D8">
              <w:rPr>
                <w:rFonts w:ascii="Calibri" w:eastAsia="Times New Roman" w:hAnsi="Calibri" w:cs="Times New Roman"/>
                <w:b/>
                <w:bCs/>
                <w:color w:val="000000"/>
                <w:lang w:eastAsia="es-ES"/>
              </w:rPr>
              <w:t>31-12-10</w:t>
            </w:r>
          </w:p>
        </w:tc>
        <w:tc>
          <w:tcPr>
            <w:tcW w:w="146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8A5915" w:rsidRPr="007C17D8" w:rsidRDefault="008A5915" w:rsidP="008A5915">
            <w:pPr>
              <w:jc w:val="center"/>
              <w:rPr>
                <w:rFonts w:ascii="Calibri" w:eastAsia="Times New Roman" w:hAnsi="Calibri" w:cs="Times New Roman"/>
                <w:b/>
                <w:bCs/>
                <w:color w:val="000000"/>
                <w:lang w:eastAsia="es-ES"/>
              </w:rPr>
            </w:pPr>
            <w:r w:rsidRPr="007C17D8">
              <w:rPr>
                <w:rFonts w:ascii="Calibri" w:eastAsia="Times New Roman" w:hAnsi="Calibri" w:cs="Times New Roman"/>
                <w:b/>
                <w:bCs/>
                <w:color w:val="000000"/>
                <w:lang w:eastAsia="es-ES"/>
              </w:rPr>
              <w:t>saldos al     31-12-09</w:t>
            </w:r>
          </w:p>
        </w:tc>
        <w:tc>
          <w:tcPr>
            <w:tcW w:w="1353"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rsidR="008A5915" w:rsidRPr="007C17D8" w:rsidRDefault="008A5915" w:rsidP="008A5915">
            <w:pPr>
              <w:jc w:val="center"/>
              <w:rPr>
                <w:rFonts w:ascii="Calibri" w:eastAsia="Times New Roman" w:hAnsi="Calibri" w:cs="Times New Roman"/>
                <w:b/>
                <w:bCs/>
                <w:color w:val="000000"/>
                <w:lang w:eastAsia="es-ES"/>
              </w:rPr>
            </w:pPr>
            <w:r w:rsidRPr="007C17D8">
              <w:rPr>
                <w:rFonts w:ascii="Calibri" w:eastAsia="Times New Roman" w:hAnsi="Calibri" w:cs="Times New Roman"/>
                <w:b/>
                <w:bCs/>
                <w:color w:val="000000"/>
                <w:lang w:eastAsia="es-ES"/>
              </w:rPr>
              <w:t>Variación</w:t>
            </w:r>
          </w:p>
        </w:tc>
        <w:tc>
          <w:tcPr>
            <w:tcW w:w="1273"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rsidR="008A5915" w:rsidRPr="007C17D8" w:rsidRDefault="008A5915" w:rsidP="008A5915">
            <w:pPr>
              <w:jc w:val="center"/>
              <w:rPr>
                <w:rFonts w:ascii="Calibri" w:eastAsia="Times New Roman" w:hAnsi="Calibri" w:cs="Times New Roman"/>
                <w:b/>
                <w:bCs/>
                <w:color w:val="000000"/>
                <w:sz w:val="18"/>
                <w:szCs w:val="18"/>
                <w:lang w:eastAsia="es-ES"/>
              </w:rPr>
            </w:pPr>
            <w:r w:rsidRPr="007C17D8">
              <w:rPr>
                <w:rFonts w:ascii="Calibri" w:eastAsia="Times New Roman" w:hAnsi="Calibri" w:cs="Times New Roman"/>
                <w:b/>
                <w:bCs/>
                <w:color w:val="000000"/>
                <w:sz w:val="18"/>
                <w:szCs w:val="18"/>
                <w:lang w:eastAsia="es-ES"/>
              </w:rPr>
              <w:t>Observaciones</w:t>
            </w:r>
          </w:p>
        </w:tc>
      </w:tr>
      <w:tr w:rsidR="008A5915" w:rsidRPr="007C17D8" w:rsidTr="008A5915">
        <w:trPr>
          <w:trHeight w:val="306"/>
          <w:jc w:val="center"/>
        </w:trPr>
        <w:tc>
          <w:tcPr>
            <w:tcW w:w="1354" w:type="dxa"/>
            <w:vMerge/>
            <w:tcBorders>
              <w:top w:val="single" w:sz="4" w:space="0" w:color="auto"/>
              <w:left w:val="single" w:sz="4" w:space="0" w:color="auto"/>
              <w:bottom w:val="single" w:sz="4" w:space="0" w:color="000000"/>
              <w:right w:val="single" w:sz="4" w:space="0" w:color="auto"/>
            </w:tcBorders>
            <w:vAlign w:val="center"/>
            <w:hideMark/>
          </w:tcPr>
          <w:p w:rsidR="008A5915" w:rsidRPr="007C17D8" w:rsidRDefault="008A5915" w:rsidP="008A5915">
            <w:pPr>
              <w:rPr>
                <w:rFonts w:ascii="Calibri" w:eastAsia="Times New Roman" w:hAnsi="Calibri" w:cs="Times New Roman"/>
                <w:b/>
                <w:bCs/>
                <w:color w:val="000000"/>
                <w:lang w:eastAsia="es-ES"/>
              </w:rPr>
            </w:pPr>
          </w:p>
        </w:tc>
        <w:tc>
          <w:tcPr>
            <w:tcW w:w="6121" w:type="dxa"/>
            <w:gridSpan w:val="4"/>
            <w:vMerge/>
            <w:tcBorders>
              <w:top w:val="single" w:sz="4" w:space="0" w:color="auto"/>
              <w:left w:val="single" w:sz="4" w:space="0" w:color="auto"/>
              <w:bottom w:val="single" w:sz="4" w:space="0" w:color="000000"/>
              <w:right w:val="single" w:sz="4" w:space="0" w:color="000000"/>
            </w:tcBorders>
            <w:vAlign w:val="center"/>
            <w:hideMark/>
          </w:tcPr>
          <w:p w:rsidR="008A5915" w:rsidRPr="007C17D8" w:rsidRDefault="008A5915" w:rsidP="008A5915">
            <w:pPr>
              <w:rPr>
                <w:rFonts w:ascii="Calibri" w:eastAsia="Times New Roman" w:hAnsi="Calibri" w:cs="Times New Roman"/>
                <w:b/>
                <w:bCs/>
                <w:color w:val="000000"/>
                <w:lang w:eastAsia="es-ES"/>
              </w:rPr>
            </w:pPr>
          </w:p>
        </w:tc>
        <w:tc>
          <w:tcPr>
            <w:tcW w:w="1731" w:type="dxa"/>
            <w:vMerge/>
            <w:tcBorders>
              <w:top w:val="single" w:sz="4" w:space="0" w:color="auto"/>
              <w:left w:val="single" w:sz="4" w:space="0" w:color="auto"/>
              <w:bottom w:val="single" w:sz="4" w:space="0" w:color="000000"/>
              <w:right w:val="single" w:sz="4" w:space="0" w:color="auto"/>
            </w:tcBorders>
            <w:vAlign w:val="center"/>
            <w:hideMark/>
          </w:tcPr>
          <w:p w:rsidR="008A5915" w:rsidRPr="007C17D8" w:rsidRDefault="008A5915" w:rsidP="008A5915">
            <w:pPr>
              <w:rPr>
                <w:rFonts w:ascii="Calibri" w:eastAsia="Times New Roman" w:hAnsi="Calibri" w:cs="Times New Roman"/>
                <w:b/>
                <w:bCs/>
                <w:color w:val="000000"/>
                <w:lang w:eastAsia="es-ES"/>
              </w:rPr>
            </w:pPr>
          </w:p>
        </w:tc>
        <w:tc>
          <w:tcPr>
            <w:tcW w:w="1464" w:type="dxa"/>
            <w:vMerge/>
            <w:tcBorders>
              <w:top w:val="single" w:sz="4" w:space="0" w:color="auto"/>
              <w:left w:val="single" w:sz="4" w:space="0" w:color="auto"/>
              <w:bottom w:val="single" w:sz="4" w:space="0" w:color="000000"/>
              <w:right w:val="single" w:sz="4" w:space="0" w:color="auto"/>
            </w:tcBorders>
            <w:vAlign w:val="center"/>
            <w:hideMark/>
          </w:tcPr>
          <w:p w:rsidR="008A5915" w:rsidRPr="007C17D8" w:rsidRDefault="008A5915" w:rsidP="008A5915">
            <w:pPr>
              <w:rPr>
                <w:rFonts w:ascii="Calibri" w:eastAsia="Times New Roman" w:hAnsi="Calibri" w:cs="Times New Roman"/>
                <w:b/>
                <w:bCs/>
                <w:color w:val="000000"/>
                <w:lang w:eastAsia="es-ES"/>
              </w:rPr>
            </w:pPr>
          </w:p>
        </w:tc>
        <w:tc>
          <w:tcPr>
            <w:tcW w:w="1353" w:type="dxa"/>
            <w:vMerge/>
            <w:tcBorders>
              <w:top w:val="single" w:sz="4" w:space="0" w:color="auto"/>
              <w:left w:val="single" w:sz="4" w:space="0" w:color="auto"/>
              <w:bottom w:val="single" w:sz="4" w:space="0" w:color="000000"/>
              <w:right w:val="single" w:sz="4" w:space="0" w:color="auto"/>
            </w:tcBorders>
            <w:vAlign w:val="center"/>
            <w:hideMark/>
          </w:tcPr>
          <w:p w:rsidR="008A5915" w:rsidRPr="007C17D8" w:rsidRDefault="008A5915" w:rsidP="008A5915">
            <w:pPr>
              <w:rPr>
                <w:rFonts w:ascii="Calibri" w:eastAsia="Times New Roman" w:hAnsi="Calibri" w:cs="Times New Roman"/>
                <w:b/>
                <w:bCs/>
                <w:color w:val="000000"/>
                <w:lang w:eastAsia="es-ES"/>
              </w:rPr>
            </w:pPr>
          </w:p>
        </w:tc>
        <w:tc>
          <w:tcPr>
            <w:tcW w:w="1273" w:type="dxa"/>
            <w:vMerge/>
            <w:tcBorders>
              <w:top w:val="single" w:sz="4" w:space="0" w:color="auto"/>
              <w:left w:val="single" w:sz="4" w:space="0" w:color="auto"/>
              <w:bottom w:val="single" w:sz="4" w:space="0" w:color="000000"/>
              <w:right w:val="single" w:sz="4" w:space="0" w:color="auto"/>
            </w:tcBorders>
            <w:vAlign w:val="center"/>
            <w:hideMark/>
          </w:tcPr>
          <w:p w:rsidR="008A5915" w:rsidRPr="007C17D8" w:rsidRDefault="008A5915" w:rsidP="008A5915">
            <w:pPr>
              <w:rPr>
                <w:rFonts w:ascii="Calibri" w:eastAsia="Times New Roman" w:hAnsi="Calibri" w:cs="Times New Roman"/>
                <w:b/>
                <w:bCs/>
                <w:color w:val="000000"/>
                <w:sz w:val="18"/>
                <w:szCs w:val="18"/>
                <w:lang w:eastAsia="es-ES"/>
              </w:rPr>
            </w:pPr>
          </w:p>
        </w:tc>
      </w:tr>
      <w:tr w:rsidR="008A5915" w:rsidRPr="007C17D8" w:rsidTr="008A5915">
        <w:trPr>
          <w:trHeight w:val="306"/>
          <w:jc w:val="center"/>
        </w:trPr>
        <w:tc>
          <w:tcPr>
            <w:tcW w:w="1354" w:type="dxa"/>
            <w:vMerge/>
            <w:tcBorders>
              <w:top w:val="single" w:sz="4" w:space="0" w:color="auto"/>
              <w:left w:val="single" w:sz="4" w:space="0" w:color="auto"/>
              <w:bottom w:val="single" w:sz="4" w:space="0" w:color="000000"/>
              <w:right w:val="single" w:sz="4" w:space="0" w:color="auto"/>
            </w:tcBorders>
            <w:vAlign w:val="center"/>
            <w:hideMark/>
          </w:tcPr>
          <w:p w:rsidR="008A5915" w:rsidRPr="007C17D8" w:rsidRDefault="008A5915" w:rsidP="008A5915">
            <w:pPr>
              <w:rPr>
                <w:rFonts w:ascii="Calibri" w:eastAsia="Times New Roman" w:hAnsi="Calibri" w:cs="Times New Roman"/>
                <w:b/>
                <w:bCs/>
                <w:color w:val="000000"/>
                <w:lang w:eastAsia="es-ES"/>
              </w:rPr>
            </w:pPr>
          </w:p>
        </w:tc>
        <w:tc>
          <w:tcPr>
            <w:tcW w:w="6121" w:type="dxa"/>
            <w:gridSpan w:val="4"/>
            <w:vMerge/>
            <w:tcBorders>
              <w:top w:val="single" w:sz="4" w:space="0" w:color="auto"/>
              <w:left w:val="single" w:sz="4" w:space="0" w:color="auto"/>
              <w:bottom w:val="single" w:sz="4" w:space="0" w:color="000000"/>
              <w:right w:val="single" w:sz="4" w:space="0" w:color="000000"/>
            </w:tcBorders>
            <w:vAlign w:val="center"/>
            <w:hideMark/>
          </w:tcPr>
          <w:p w:rsidR="008A5915" w:rsidRPr="007C17D8" w:rsidRDefault="008A5915" w:rsidP="008A5915">
            <w:pPr>
              <w:rPr>
                <w:rFonts w:ascii="Calibri" w:eastAsia="Times New Roman" w:hAnsi="Calibri" w:cs="Times New Roman"/>
                <w:b/>
                <w:bCs/>
                <w:color w:val="000000"/>
                <w:lang w:eastAsia="es-ES"/>
              </w:rPr>
            </w:pPr>
          </w:p>
        </w:tc>
        <w:tc>
          <w:tcPr>
            <w:tcW w:w="1731" w:type="dxa"/>
            <w:vMerge/>
            <w:tcBorders>
              <w:top w:val="single" w:sz="4" w:space="0" w:color="auto"/>
              <w:left w:val="single" w:sz="4" w:space="0" w:color="auto"/>
              <w:bottom w:val="single" w:sz="4" w:space="0" w:color="000000"/>
              <w:right w:val="single" w:sz="4" w:space="0" w:color="auto"/>
            </w:tcBorders>
            <w:vAlign w:val="center"/>
            <w:hideMark/>
          </w:tcPr>
          <w:p w:rsidR="008A5915" w:rsidRPr="007C17D8" w:rsidRDefault="008A5915" w:rsidP="008A5915">
            <w:pPr>
              <w:rPr>
                <w:rFonts w:ascii="Calibri" w:eastAsia="Times New Roman" w:hAnsi="Calibri" w:cs="Times New Roman"/>
                <w:b/>
                <w:bCs/>
                <w:color w:val="000000"/>
                <w:lang w:eastAsia="es-ES"/>
              </w:rPr>
            </w:pPr>
          </w:p>
        </w:tc>
        <w:tc>
          <w:tcPr>
            <w:tcW w:w="1464" w:type="dxa"/>
            <w:vMerge/>
            <w:tcBorders>
              <w:top w:val="single" w:sz="4" w:space="0" w:color="auto"/>
              <w:left w:val="single" w:sz="4" w:space="0" w:color="auto"/>
              <w:bottom w:val="single" w:sz="4" w:space="0" w:color="000000"/>
              <w:right w:val="single" w:sz="4" w:space="0" w:color="auto"/>
            </w:tcBorders>
            <w:vAlign w:val="center"/>
            <w:hideMark/>
          </w:tcPr>
          <w:p w:rsidR="008A5915" w:rsidRPr="007C17D8" w:rsidRDefault="008A5915" w:rsidP="008A5915">
            <w:pPr>
              <w:rPr>
                <w:rFonts w:ascii="Calibri" w:eastAsia="Times New Roman" w:hAnsi="Calibri" w:cs="Times New Roman"/>
                <w:b/>
                <w:bCs/>
                <w:color w:val="000000"/>
                <w:lang w:eastAsia="es-ES"/>
              </w:rPr>
            </w:pPr>
          </w:p>
        </w:tc>
        <w:tc>
          <w:tcPr>
            <w:tcW w:w="1353" w:type="dxa"/>
            <w:vMerge/>
            <w:tcBorders>
              <w:top w:val="single" w:sz="4" w:space="0" w:color="auto"/>
              <w:left w:val="single" w:sz="4" w:space="0" w:color="auto"/>
              <w:bottom w:val="single" w:sz="4" w:space="0" w:color="000000"/>
              <w:right w:val="single" w:sz="4" w:space="0" w:color="auto"/>
            </w:tcBorders>
            <w:vAlign w:val="center"/>
            <w:hideMark/>
          </w:tcPr>
          <w:p w:rsidR="008A5915" w:rsidRPr="007C17D8" w:rsidRDefault="008A5915" w:rsidP="008A5915">
            <w:pPr>
              <w:rPr>
                <w:rFonts w:ascii="Calibri" w:eastAsia="Times New Roman" w:hAnsi="Calibri" w:cs="Times New Roman"/>
                <w:b/>
                <w:bCs/>
                <w:color w:val="000000"/>
                <w:lang w:eastAsia="es-ES"/>
              </w:rPr>
            </w:pPr>
          </w:p>
        </w:tc>
        <w:tc>
          <w:tcPr>
            <w:tcW w:w="1273" w:type="dxa"/>
            <w:vMerge/>
            <w:tcBorders>
              <w:top w:val="single" w:sz="4" w:space="0" w:color="auto"/>
              <w:left w:val="single" w:sz="4" w:space="0" w:color="auto"/>
              <w:bottom w:val="single" w:sz="4" w:space="0" w:color="000000"/>
              <w:right w:val="single" w:sz="4" w:space="0" w:color="auto"/>
            </w:tcBorders>
            <w:vAlign w:val="center"/>
            <w:hideMark/>
          </w:tcPr>
          <w:p w:rsidR="008A5915" w:rsidRPr="007C17D8" w:rsidRDefault="008A5915" w:rsidP="008A5915">
            <w:pPr>
              <w:rPr>
                <w:rFonts w:ascii="Calibri" w:eastAsia="Times New Roman" w:hAnsi="Calibri" w:cs="Times New Roman"/>
                <w:b/>
                <w:bCs/>
                <w:color w:val="000000"/>
                <w:sz w:val="18"/>
                <w:szCs w:val="18"/>
                <w:lang w:eastAsia="es-ES"/>
              </w:rPr>
            </w:pPr>
          </w:p>
        </w:tc>
      </w:tr>
      <w:tr w:rsidR="008A5915" w:rsidRPr="007C17D8" w:rsidTr="008A5915">
        <w:trPr>
          <w:trHeight w:val="306"/>
          <w:jc w:val="center"/>
        </w:trPr>
        <w:tc>
          <w:tcPr>
            <w:tcW w:w="1354" w:type="dxa"/>
            <w:tcBorders>
              <w:top w:val="nil"/>
              <w:left w:val="single" w:sz="4" w:space="0" w:color="auto"/>
              <w:bottom w:val="single" w:sz="4" w:space="0" w:color="auto"/>
              <w:right w:val="single" w:sz="4" w:space="0" w:color="auto"/>
            </w:tcBorders>
            <w:shd w:val="clear" w:color="000000" w:fill="FFFFFF"/>
            <w:noWrap/>
            <w:vAlign w:val="bottom"/>
            <w:hideMark/>
          </w:tcPr>
          <w:p w:rsidR="008A5915" w:rsidRPr="007C17D8" w:rsidRDefault="008A5915" w:rsidP="008A5915">
            <w:pPr>
              <w:jc w:val="center"/>
              <w:rPr>
                <w:rFonts w:ascii="Calibri" w:eastAsia="Times New Roman" w:hAnsi="Calibri" w:cs="Times New Roman"/>
                <w:b/>
                <w:bCs/>
                <w:color w:val="000000"/>
                <w:lang w:eastAsia="es-ES"/>
              </w:rPr>
            </w:pPr>
            <w:r w:rsidRPr="007C17D8">
              <w:rPr>
                <w:rFonts w:ascii="Calibri" w:eastAsia="Times New Roman" w:hAnsi="Calibri" w:cs="Times New Roman"/>
                <w:b/>
                <w:bCs/>
                <w:color w:val="000000"/>
                <w:lang w:eastAsia="es-ES"/>
              </w:rPr>
              <w:t>100-001</w:t>
            </w:r>
          </w:p>
        </w:tc>
        <w:tc>
          <w:tcPr>
            <w:tcW w:w="6121" w:type="dxa"/>
            <w:gridSpan w:val="4"/>
            <w:tcBorders>
              <w:top w:val="single" w:sz="4" w:space="0" w:color="auto"/>
              <w:left w:val="nil"/>
              <w:bottom w:val="single" w:sz="4" w:space="0" w:color="auto"/>
              <w:right w:val="single" w:sz="4" w:space="0" w:color="auto"/>
            </w:tcBorders>
            <w:shd w:val="clear" w:color="000000" w:fill="FFFFFF"/>
            <w:noWrap/>
            <w:vAlign w:val="bottom"/>
            <w:hideMark/>
          </w:tcPr>
          <w:p w:rsidR="008A5915" w:rsidRPr="007C17D8" w:rsidRDefault="008A5915" w:rsidP="008A5915">
            <w:pPr>
              <w:jc w:val="center"/>
              <w:rPr>
                <w:rFonts w:ascii="Calibri" w:eastAsia="Times New Roman" w:hAnsi="Calibri" w:cs="Times New Roman"/>
                <w:b/>
                <w:bCs/>
                <w:color w:val="000000"/>
                <w:lang w:eastAsia="es-ES"/>
              </w:rPr>
            </w:pPr>
            <w:r w:rsidRPr="007C17D8">
              <w:rPr>
                <w:rFonts w:ascii="Calibri" w:eastAsia="Times New Roman" w:hAnsi="Calibri" w:cs="Times New Roman"/>
                <w:b/>
                <w:bCs/>
                <w:color w:val="000000"/>
                <w:lang w:eastAsia="es-ES"/>
              </w:rPr>
              <w:t>EWFECTIVO Y EQUIVALENTES DE EFECTIVO</w:t>
            </w:r>
          </w:p>
        </w:tc>
        <w:tc>
          <w:tcPr>
            <w:tcW w:w="1731" w:type="dxa"/>
            <w:tcBorders>
              <w:top w:val="nil"/>
              <w:left w:val="nil"/>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1464" w:type="dxa"/>
            <w:tcBorders>
              <w:top w:val="nil"/>
              <w:left w:val="nil"/>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1353" w:type="dxa"/>
            <w:tcBorders>
              <w:top w:val="nil"/>
              <w:left w:val="nil"/>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1273" w:type="dxa"/>
            <w:tcBorders>
              <w:top w:val="nil"/>
              <w:left w:val="nil"/>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r>
      <w:tr w:rsidR="008A5915" w:rsidRPr="007C17D8" w:rsidTr="008A5915">
        <w:trPr>
          <w:trHeight w:val="306"/>
          <w:jc w:val="center"/>
        </w:trPr>
        <w:tc>
          <w:tcPr>
            <w:tcW w:w="1354" w:type="dxa"/>
            <w:tcBorders>
              <w:top w:val="nil"/>
              <w:left w:val="single" w:sz="4" w:space="0" w:color="auto"/>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6121" w:type="dxa"/>
            <w:gridSpan w:val="4"/>
            <w:tcBorders>
              <w:top w:val="single" w:sz="4" w:space="0" w:color="auto"/>
              <w:left w:val="nil"/>
              <w:bottom w:val="single" w:sz="4" w:space="0" w:color="auto"/>
              <w:right w:val="single" w:sz="4" w:space="0" w:color="auto"/>
            </w:tcBorders>
            <w:shd w:val="clear" w:color="000000" w:fill="FFFFFF"/>
            <w:noWrap/>
            <w:vAlign w:val="bottom"/>
            <w:hideMark/>
          </w:tcPr>
          <w:p w:rsidR="008A5915" w:rsidRPr="007C17D8" w:rsidRDefault="008A5915" w:rsidP="008A5915">
            <w:pPr>
              <w:jc w:val="cente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1731" w:type="dxa"/>
            <w:tcBorders>
              <w:top w:val="nil"/>
              <w:left w:val="nil"/>
              <w:bottom w:val="single" w:sz="4" w:space="0" w:color="auto"/>
              <w:right w:val="single" w:sz="4" w:space="0" w:color="auto"/>
            </w:tcBorders>
            <w:shd w:val="clear" w:color="000000" w:fill="FFFFFF"/>
            <w:noWrap/>
            <w:vAlign w:val="bottom"/>
            <w:hideMark/>
          </w:tcPr>
          <w:p w:rsidR="008A5915" w:rsidRPr="007C17D8" w:rsidRDefault="008A5915" w:rsidP="008A5915">
            <w:pPr>
              <w:jc w:val="center"/>
              <w:rPr>
                <w:rFonts w:ascii="Calibri" w:eastAsia="Times New Roman" w:hAnsi="Calibri" w:cs="Times New Roman"/>
                <w:b/>
                <w:bCs/>
                <w:color w:val="FF0000"/>
                <w:sz w:val="16"/>
                <w:szCs w:val="16"/>
                <w:lang w:eastAsia="es-ES"/>
              </w:rPr>
            </w:pPr>
            <w:r w:rsidRPr="007C17D8">
              <w:rPr>
                <w:rFonts w:ascii="Calibri" w:eastAsia="Times New Roman" w:hAnsi="Calibri" w:cs="Times New Roman"/>
                <w:b/>
                <w:bCs/>
                <w:color w:val="FF0000"/>
                <w:sz w:val="16"/>
                <w:szCs w:val="16"/>
                <w:lang w:eastAsia="es-ES"/>
              </w:rPr>
              <w:t>X</w:t>
            </w:r>
          </w:p>
        </w:tc>
        <w:tc>
          <w:tcPr>
            <w:tcW w:w="1464" w:type="dxa"/>
            <w:tcBorders>
              <w:top w:val="nil"/>
              <w:left w:val="nil"/>
              <w:bottom w:val="single" w:sz="4" w:space="0" w:color="auto"/>
              <w:right w:val="single" w:sz="4" w:space="0" w:color="auto"/>
            </w:tcBorders>
            <w:shd w:val="clear" w:color="000000" w:fill="FFFFFF"/>
            <w:noWrap/>
            <w:vAlign w:val="bottom"/>
            <w:hideMark/>
          </w:tcPr>
          <w:p w:rsidR="008A5915" w:rsidRPr="007C17D8" w:rsidRDefault="008A5915" w:rsidP="008A5915">
            <w:pPr>
              <w:jc w:val="center"/>
              <w:rPr>
                <w:rFonts w:ascii="Calibri" w:eastAsia="Times New Roman" w:hAnsi="Calibri" w:cs="Times New Roman"/>
                <w:b/>
                <w:bCs/>
                <w:color w:val="FF0000"/>
                <w:sz w:val="16"/>
                <w:szCs w:val="16"/>
                <w:lang w:eastAsia="es-ES"/>
              </w:rPr>
            </w:pPr>
            <w:r w:rsidRPr="007C17D8">
              <w:rPr>
                <w:rFonts w:ascii="Calibri" w:eastAsia="Times New Roman" w:hAnsi="Calibri" w:cs="Times New Roman"/>
                <w:b/>
                <w:bCs/>
                <w:color w:val="FF0000"/>
                <w:sz w:val="16"/>
                <w:szCs w:val="16"/>
                <w:lang w:eastAsia="es-ES"/>
              </w:rPr>
              <w:t>X</w:t>
            </w:r>
          </w:p>
        </w:tc>
        <w:tc>
          <w:tcPr>
            <w:tcW w:w="1353" w:type="dxa"/>
            <w:tcBorders>
              <w:top w:val="nil"/>
              <w:left w:val="nil"/>
              <w:bottom w:val="single" w:sz="4" w:space="0" w:color="auto"/>
              <w:right w:val="single" w:sz="4" w:space="0" w:color="auto"/>
            </w:tcBorders>
            <w:shd w:val="clear" w:color="000000" w:fill="FFFFFF"/>
            <w:noWrap/>
            <w:vAlign w:val="bottom"/>
            <w:hideMark/>
          </w:tcPr>
          <w:p w:rsidR="008A5915" w:rsidRPr="007C17D8" w:rsidRDefault="008A5915" w:rsidP="008A5915">
            <w:pPr>
              <w:jc w:val="center"/>
              <w:rPr>
                <w:rFonts w:ascii="Calibri" w:eastAsia="Times New Roman" w:hAnsi="Calibri" w:cs="Times New Roman"/>
                <w:b/>
                <w:bCs/>
                <w:color w:val="FF0000"/>
                <w:sz w:val="16"/>
                <w:szCs w:val="16"/>
                <w:lang w:eastAsia="es-ES"/>
              </w:rPr>
            </w:pPr>
            <w:r w:rsidRPr="007C17D8">
              <w:rPr>
                <w:rFonts w:ascii="Calibri" w:eastAsia="Times New Roman" w:hAnsi="Calibri" w:cs="Times New Roman"/>
                <w:b/>
                <w:bCs/>
                <w:color w:val="FF0000"/>
                <w:sz w:val="16"/>
                <w:szCs w:val="16"/>
                <w:lang w:eastAsia="es-ES"/>
              </w:rPr>
              <w:t>X</w:t>
            </w:r>
          </w:p>
        </w:tc>
        <w:tc>
          <w:tcPr>
            <w:tcW w:w="1273" w:type="dxa"/>
            <w:tcBorders>
              <w:top w:val="nil"/>
              <w:left w:val="nil"/>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r>
      <w:tr w:rsidR="008A5915" w:rsidRPr="007C17D8" w:rsidTr="008A5915">
        <w:trPr>
          <w:trHeight w:val="306"/>
          <w:jc w:val="center"/>
        </w:trPr>
        <w:tc>
          <w:tcPr>
            <w:tcW w:w="1354" w:type="dxa"/>
            <w:tcBorders>
              <w:top w:val="nil"/>
              <w:left w:val="single" w:sz="4" w:space="0" w:color="auto"/>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100-001-001</w:t>
            </w:r>
          </w:p>
        </w:tc>
        <w:tc>
          <w:tcPr>
            <w:tcW w:w="6121" w:type="dxa"/>
            <w:gridSpan w:val="4"/>
            <w:tcBorders>
              <w:top w:val="single" w:sz="4" w:space="0" w:color="auto"/>
              <w:left w:val="nil"/>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Numerario en Reserva</w:t>
            </w:r>
          </w:p>
        </w:tc>
        <w:tc>
          <w:tcPr>
            <w:tcW w:w="1731" w:type="dxa"/>
            <w:tcBorders>
              <w:top w:val="nil"/>
              <w:left w:val="nil"/>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xml:space="preserve"> $    13.030,22 </w:t>
            </w:r>
          </w:p>
        </w:tc>
        <w:tc>
          <w:tcPr>
            <w:tcW w:w="1464" w:type="dxa"/>
            <w:tcBorders>
              <w:top w:val="nil"/>
              <w:left w:val="nil"/>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xml:space="preserve"> $   11.727,20 </w:t>
            </w:r>
          </w:p>
        </w:tc>
        <w:tc>
          <w:tcPr>
            <w:tcW w:w="1353" w:type="dxa"/>
            <w:tcBorders>
              <w:top w:val="nil"/>
              <w:left w:val="nil"/>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xml:space="preserve"> $    1.303,02 </w:t>
            </w:r>
          </w:p>
        </w:tc>
        <w:tc>
          <w:tcPr>
            <w:tcW w:w="1273" w:type="dxa"/>
            <w:tcBorders>
              <w:top w:val="nil"/>
              <w:left w:val="nil"/>
              <w:bottom w:val="single" w:sz="4" w:space="0" w:color="auto"/>
              <w:right w:val="single" w:sz="4" w:space="0" w:color="auto"/>
            </w:tcBorders>
            <w:shd w:val="clear" w:color="000000" w:fill="FFFFFF"/>
            <w:noWrap/>
            <w:vAlign w:val="bottom"/>
            <w:hideMark/>
          </w:tcPr>
          <w:p w:rsidR="008A5915" w:rsidRPr="007C17D8" w:rsidRDefault="008A5915" w:rsidP="008A5915">
            <w:pPr>
              <w:jc w:val="center"/>
              <w:rPr>
                <w:rFonts w:ascii="Calibri" w:eastAsia="Times New Roman" w:hAnsi="Calibri" w:cs="Times New Roman"/>
                <w:b/>
                <w:bCs/>
                <w:color w:val="FF0000"/>
                <w:sz w:val="16"/>
                <w:szCs w:val="16"/>
                <w:lang w:eastAsia="es-ES"/>
              </w:rPr>
            </w:pPr>
            <w:r w:rsidRPr="007C17D8">
              <w:rPr>
                <w:rFonts w:ascii="Calibri" w:eastAsia="Times New Roman" w:hAnsi="Calibri" w:cs="Times New Roman"/>
                <w:b/>
                <w:bCs/>
                <w:color w:val="FF0000"/>
                <w:sz w:val="16"/>
                <w:szCs w:val="16"/>
                <w:lang w:eastAsia="es-ES"/>
              </w:rPr>
              <w:t>X</w:t>
            </w:r>
          </w:p>
        </w:tc>
      </w:tr>
      <w:tr w:rsidR="008A5915" w:rsidRPr="007C17D8" w:rsidTr="008A5915">
        <w:trPr>
          <w:trHeight w:val="306"/>
          <w:jc w:val="center"/>
        </w:trPr>
        <w:tc>
          <w:tcPr>
            <w:tcW w:w="1354" w:type="dxa"/>
            <w:tcBorders>
              <w:top w:val="nil"/>
              <w:left w:val="single" w:sz="4" w:space="0" w:color="auto"/>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6121" w:type="dxa"/>
            <w:gridSpan w:val="4"/>
            <w:tcBorders>
              <w:top w:val="single" w:sz="4" w:space="0" w:color="auto"/>
              <w:left w:val="nil"/>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1731" w:type="dxa"/>
            <w:tcBorders>
              <w:top w:val="nil"/>
              <w:left w:val="nil"/>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1464" w:type="dxa"/>
            <w:tcBorders>
              <w:top w:val="nil"/>
              <w:left w:val="nil"/>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1353" w:type="dxa"/>
            <w:tcBorders>
              <w:top w:val="nil"/>
              <w:left w:val="nil"/>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1273" w:type="dxa"/>
            <w:tcBorders>
              <w:top w:val="nil"/>
              <w:left w:val="nil"/>
              <w:bottom w:val="single" w:sz="4" w:space="0" w:color="auto"/>
              <w:right w:val="single" w:sz="4" w:space="0" w:color="auto"/>
            </w:tcBorders>
            <w:shd w:val="clear" w:color="000000" w:fill="FFFFFF"/>
            <w:noWrap/>
            <w:vAlign w:val="bottom"/>
            <w:hideMark/>
          </w:tcPr>
          <w:p w:rsidR="008A5915" w:rsidRPr="007C17D8" w:rsidRDefault="008A5915" w:rsidP="008A5915">
            <w:pPr>
              <w:jc w:val="center"/>
              <w:rPr>
                <w:rFonts w:ascii="Calibri" w:eastAsia="Times New Roman" w:hAnsi="Calibri" w:cs="Times New Roman"/>
                <w:b/>
                <w:bCs/>
                <w:color w:val="FF0000"/>
                <w:sz w:val="16"/>
                <w:szCs w:val="16"/>
                <w:lang w:eastAsia="es-ES"/>
              </w:rPr>
            </w:pPr>
            <w:r w:rsidRPr="007C17D8">
              <w:rPr>
                <w:rFonts w:ascii="Calibri" w:eastAsia="Times New Roman" w:hAnsi="Calibri" w:cs="Times New Roman"/>
                <w:b/>
                <w:bCs/>
                <w:color w:val="FF0000"/>
                <w:sz w:val="16"/>
                <w:szCs w:val="16"/>
                <w:lang w:eastAsia="es-ES"/>
              </w:rPr>
              <w:t> </w:t>
            </w:r>
          </w:p>
        </w:tc>
      </w:tr>
      <w:tr w:rsidR="008A5915" w:rsidRPr="007C17D8" w:rsidTr="008A5915">
        <w:trPr>
          <w:trHeight w:val="306"/>
          <w:jc w:val="center"/>
        </w:trPr>
        <w:tc>
          <w:tcPr>
            <w:tcW w:w="1354" w:type="dxa"/>
            <w:tcBorders>
              <w:top w:val="nil"/>
              <w:left w:val="single" w:sz="4" w:space="0" w:color="auto"/>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100-001-002</w:t>
            </w:r>
          </w:p>
        </w:tc>
        <w:tc>
          <w:tcPr>
            <w:tcW w:w="6121" w:type="dxa"/>
            <w:gridSpan w:val="4"/>
            <w:tcBorders>
              <w:top w:val="single" w:sz="4" w:space="0" w:color="auto"/>
              <w:left w:val="nil"/>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Depósitos en Bancos Locales</w:t>
            </w:r>
          </w:p>
        </w:tc>
        <w:tc>
          <w:tcPr>
            <w:tcW w:w="1731" w:type="dxa"/>
            <w:tcBorders>
              <w:top w:val="nil"/>
              <w:left w:val="nil"/>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xml:space="preserve"> $       2.327,82 </w:t>
            </w:r>
          </w:p>
        </w:tc>
        <w:tc>
          <w:tcPr>
            <w:tcW w:w="1464" w:type="dxa"/>
            <w:tcBorders>
              <w:top w:val="nil"/>
              <w:left w:val="nil"/>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xml:space="preserve"> $      2.095,04 </w:t>
            </w:r>
          </w:p>
        </w:tc>
        <w:tc>
          <w:tcPr>
            <w:tcW w:w="1353" w:type="dxa"/>
            <w:tcBorders>
              <w:top w:val="nil"/>
              <w:left w:val="nil"/>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xml:space="preserve"> $        232,78 </w:t>
            </w:r>
          </w:p>
        </w:tc>
        <w:tc>
          <w:tcPr>
            <w:tcW w:w="1273" w:type="dxa"/>
            <w:tcBorders>
              <w:top w:val="nil"/>
              <w:left w:val="nil"/>
              <w:bottom w:val="single" w:sz="4" w:space="0" w:color="auto"/>
              <w:right w:val="single" w:sz="4" w:space="0" w:color="auto"/>
            </w:tcBorders>
            <w:shd w:val="clear" w:color="000000" w:fill="FFFFFF"/>
            <w:noWrap/>
            <w:vAlign w:val="bottom"/>
            <w:hideMark/>
          </w:tcPr>
          <w:p w:rsidR="008A5915" w:rsidRPr="007C17D8" w:rsidRDefault="008A5915" w:rsidP="008A5915">
            <w:pPr>
              <w:jc w:val="center"/>
              <w:rPr>
                <w:rFonts w:ascii="Calibri" w:eastAsia="Times New Roman" w:hAnsi="Calibri" w:cs="Times New Roman"/>
                <w:b/>
                <w:bCs/>
                <w:color w:val="FF0000"/>
                <w:sz w:val="16"/>
                <w:szCs w:val="16"/>
                <w:lang w:eastAsia="es-ES"/>
              </w:rPr>
            </w:pPr>
            <w:r w:rsidRPr="007C17D8">
              <w:rPr>
                <w:rFonts w:ascii="Calibri" w:eastAsia="Times New Roman" w:hAnsi="Calibri" w:cs="Times New Roman"/>
                <w:b/>
                <w:bCs/>
                <w:color w:val="FF0000"/>
                <w:sz w:val="16"/>
                <w:szCs w:val="16"/>
                <w:lang w:eastAsia="es-ES"/>
              </w:rPr>
              <w:t>X</w:t>
            </w:r>
          </w:p>
        </w:tc>
      </w:tr>
      <w:tr w:rsidR="008A5915" w:rsidRPr="007C17D8" w:rsidTr="008A5915">
        <w:trPr>
          <w:trHeight w:val="306"/>
          <w:jc w:val="center"/>
        </w:trPr>
        <w:tc>
          <w:tcPr>
            <w:tcW w:w="1354" w:type="dxa"/>
            <w:tcBorders>
              <w:top w:val="nil"/>
              <w:left w:val="single" w:sz="4" w:space="0" w:color="auto"/>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6121" w:type="dxa"/>
            <w:gridSpan w:val="4"/>
            <w:tcBorders>
              <w:top w:val="single" w:sz="4" w:space="0" w:color="auto"/>
              <w:left w:val="nil"/>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1731" w:type="dxa"/>
            <w:tcBorders>
              <w:top w:val="nil"/>
              <w:left w:val="nil"/>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1464" w:type="dxa"/>
            <w:tcBorders>
              <w:top w:val="nil"/>
              <w:left w:val="nil"/>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1353" w:type="dxa"/>
            <w:tcBorders>
              <w:top w:val="nil"/>
              <w:left w:val="nil"/>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1273" w:type="dxa"/>
            <w:tcBorders>
              <w:top w:val="nil"/>
              <w:left w:val="nil"/>
              <w:bottom w:val="single" w:sz="4" w:space="0" w:color="auto"/>
              <w:right w:val="single" w:sz="4" w:space="0" w:color="auto"/>
            </w:tcBorders>
            <w:shd w:val="clear" w:color="000000" w:fill="FFFFFF"/>
            <w:noWrap/>
            <w:vAlign w:val="bottom"/>
            <w:hideMark/>
          </w:tcPr>
          <w:p w:rsidR="008A5915" w:rsidRPr="007C17D8" w:rsidRDefault="008A5915" w:rsidP="008A5915">
            <w:pPr>
              <w:jc w:val="center"/>
              <w:rPr>
                <w:rFonts w:ascii="Calibri" w:eastAsia="Times New Roman" w:hAnsi="Calibri" w:cs="Times New Roman"/>
                <w:b/>
                <w:bCs/>
                <w:color w:val="FF0000"/>
                <w:sz w:val="16"/>
                <w:szCs w:val="16"/>
                <w:lang w:eastAsia="es-ES"/>
              </w:rPr>
            </w:pPr>
            <w:r w:rsidRPr="007C17D8">
              <w:rPr>
                <w:rFonts w:ascii="Calibri" w:eastAsia="Times New Roman" w:hAnsi="Calibri" w:cs="Times New Roman"/>
                <w:b/>
                <w:bCs/>
                <w:color w:val="FF0000"/>
                <w:sz w:val="16"/>
                <w:szCs w:val="16"/>
                <w:lang w:eastAsia="es-ES"/>
              </w:rPr>
              <w:t> </w:t>
            </w:r>
          </w:p>
        </w:tc>
      </w:tr>
      <w:tr w:rsidR="008A5915" w:rsidRPr="007C17D8" w:rsidTr="008A5915">
        <w:trPr>
          <w:trHeight w:val="306"/>
          <w:jc w:val="center"/>
        </w:trPr>
        <w:tc>
          <w:tcPr>
            <w:tcW w:w="1354" w:type="dxa"/>
            <w:tcBorders>
              <w:top w:val="nil"/>
              <w:left w:val="single" w:sz="4" w:space="0" w:color="auto"/>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100-001-003</w:t>
            </w:r>
          </w:p>
        </w:tc>
        <w:tc>
          <w:tcPr>
            <w:tcW w:w="6121" w:type="dxa"/>
            <w:gridSpan w:val="4"/>
            <w:tcBorders>
              <w:top w:val="single" w:sz="4" w:space="0" w:color="auto"/>
              <w:left w:val="nil"/>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Depósitos en Fedecaces</w:t>
            </w:r>
          </w:p>
        </w:tc>
        <w:tc>
          <w:tcPr>
            <w:tcW w:w="1731" w:type="dxa"/>
            <w:tcBorders>
              <w:top w:val="nil"/>
              <w:left w:val="nil"/>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xml:space="preserve"> $  243.361,34 </w:t>
            </w:r>
          </w:p>
        </w:tc>
        <w:tc>
          <w:tcPr>
            <w:tcW w:w="1464" w:type="dxa"/>
            <w:tcBorders>
              <w:top w:val="nil"/>
              <w:left w:val="nil"/>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xml:space="preserve"> $ 219.025,21 </w:t>
            </w:r>
          </w:p>
        </w:tc>
        <w:tc>
          <w:tcPr>
            <w:tcW w:w="1353" w:type="dxa"/>
            <w:tcBorders>
              <w:top w:val="nil"/>
              <w:left w:val="nil"/>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xml:space="preserve"> $  24.336,13 </w:t>
            </w:r>
          </w:p>
        </w:tc>
        <w:tc>
          <w:tcPr>
            <w:tcW w:w="1273" w:type="dxa"/>
            <w:tcBorders>
              <w:top w:val="nil"/>
              <w:left w:val="nil"/>
              <w:bottom w:val="single" w:sz="4" w:space="0" w:color="auto"/>
              <w:right w:val="single" w:sz="4" w:space="0" w:color="auto"/>
            </w:tcBorders>
            <w:shd w:val="clear" w:color="000000" w:fill="FFFFFF"/>
            <w:noWrap/>
            <w:vAlign w:val="bottom"/>
            <w:hideMark/>
          </w:tcPr>
          <w:p w:rsidR="008A5915" w:rsidRPr="007C17D8" w:rsidRDefault="008A5915" w:rsidP="008A5915">
            <w:pPr>
              <w:jc w:val="center"/>
              <w:rPr>
                <w:rFonts w:ascii="Calibri" w:eastAsia="Times New Roman" w:hAnsi="Calibri" w:cs="Times New Roman"/>
                <w:b/>
                <w:bCs/>
                <w:color w:val="FF0000"/>
                <w:sz w:val="16"/>
                <w:szCs w:val="16"/>
                <w:lang w:eastAsia="es-ES"/>
              </w:rPr>
            </w:pPr>
            <w:r w:rsidRPr="007C17D8">
              <w:rPr>
                <w:rFonts w:ascii="Calibri" w:eastAsia="Times New Roman" w:hAnsi="Calibri" w:cs="Times New Roman"/>
                <w:b/>
                <w:bCs/>
                <w:color w:val="FF0000"/>
                <w:sz w:val="16"/>
                <w:szCs w:val="16"/>
                <w:lang w:eastAsia="es-ES"/>
              </w:rPr>
              <w:t>X</w:t>
            </w:r>
          </w:p>
        </w:tc>
      </w:tr>
      <w:tr w:rsidR="008A5915" w:rsidRPr="007C17D8" w:rsidTr="008A5915">
        <w:trPr>
          <w:trHeight w:val="306"/>
          <w:jc w:val="center"/>
        </w:trPr>
        <w:tc>
          <w:tcPr>
            <w:tcW w:w="1354" w:type="dxa"/>
            <w:tcBorders>
              <w:top w:val="nil"/>
              <w:left w:val="single" w:sz="4" w:space="0" w:color="auto"/>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6121" w:type="dxa"/>
            <w:gridSpan w:val="4"/>
            <w:tcBorders>
              <w:top w:val="single" w:sz="4" w:space="0" w:color="auto"/>
              <w:left w:val="nil"/>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1731" w:type="dxa"/>
            <w:tcBorders>
              <w:top w:val="nil"/>
              <w:left w:val="nil"/>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1464" w:type="dxa"/>
            <w:tcBorders>
              <w:top w:val="nil"/>
              <w:left w:val="nil"/>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1353" w:type="dxa"/>
            <w:tcBorders>
              <w:top w:val="nil"/>
              <w:left w:val="nil"/>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1273" w:type="dxa"/>
            <w:tcBorders>
              <w:top w:val="nil"/>
              <w:left w:val="nil"/>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r>
      <w:tr w:rsidR="008A5915" w:rsidRPr="007C17D8" w:rsidTr="008A5915">
        <w:trPr>
          <w:trHeight w:val="306"/>
          <w:jc w:val="center"/>
        </w:trPr>
        <w:tc>
          <w:tcPr>
            <w:tcW w:w="7475" w:type="dxa"/>
            <w:gridSpan w:val="5"/>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8A5915" w:rsidRPr="007C17D8" w:rsidRDefault="008A5915" w:rsidP="008A5915">
            <w:pPr>
              <w:jc w:val="center"/>
              <w:rPr>
                <w:rFonts w:ascii="Calibri" w:eastAsia="Times New Roman" w:hAnsi="Calibri" w:cs="Times New Roman"/>
                <w:b/>
                <w:bCs/>
                <w:color w:val="000000"/>
                <w:lang w:eastAsia="es-ES"/>
              </w:rPr>
            </w:pPr>
            <w:r w:rsidRPr="007C17D8">
              <w:rPr>
                <w:rFonts w:ascii="Calibri" w:eastAsia="Times New Roman" w:hAnsi="Calibri" w:cs="Times New Roman"/>
                <w:b/>
                <w:bCs/>
                <w:color w:val="000000"/>
                <w:lang w:eastAsia="es-ES"/>
              </w:rPr>
              <w:t>TOTAL EFECTIVO Y EQUIVALENTES DE EFECTIVO</w:t>
            </w:r>
          </w:p>
        </w:tc>
        <w:tc>
          <w:tcPr>
            <w:tcW w:w="1731" w:type="dxa"/>
            <w:tcBorders>
              <w:top w:val="nil"/>
              <w:left w:val="nil"/>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b/>
                <w:bCs/>
                <w:color w:val="000000"/>
                <w:lang w:eastAsia="es-ES"/>
              </w:rPr>
            </w:pPr>
            <w:r w:rsidRPr="007C17D8">
              <w:rPr>
                <w:rFonts w:ascii="Calibri" w:eastAsia="Times New Roman" w:hAnsi="Calibri" w:cs="Times New Roman"/>
                <w:b/>
                <w:bCs/>
                <w:color w:val="000000"/>
                <w:lang w:eastAsia="es-ES"/>
              </w:rPr>
              <w:t xml:space="preserve"> $  258.719,38 </w:t>
            </w:r>
          </w:p>
        </w:tc>
        <w:tc>
          <w:tcPr>
            <w:tcW w:w="1464" w:type="dxa"/>
            <w:tcBorders>
              <w:top w:val="nil"/>
              <w:left w:val="nil"/>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b/>
                <w:bCs/>
                <w:color w:val="000000"/>
                <w:lang w:eastAsia="es-ES"/>
              </w:rPr>
            </w:pPr>
            <w:r w:rsidRPr="007C17D8">
              <w:rPr>
                <w:rFonts w:ascii="Calibri" w:eastAsia="Times New Roman" w:hAnsi="Calibri" w:cs="Times New Roman"/>
                <w:b/>
                <w:bCs/>
                <w:color w:val="000000"/>
                <w:lang w:eastAsia="es-ES"/>
              </w:rPr>
              <w:t xml:space="preserve"> $ 232.847,45 </w:t>
            </w:r>
          </w:p>
        </w:tc>
        <w:tc>
          <w:tcPr>
            <w:tcW w:w="1353" w:type="dxa"/>
            <w:tcBorders>
              <w:top w:val="nil"/>
              <w:left w:val="nil"/>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b/>
                <w:bCs/>
                <w:color w:val="000000"/>
                <w:lang w:eastAsia="es-ES"/>
              </w:rPr>
            </w:pPr>
            <w:r w:rsidRPr="007C17D8">
              <w:rPr>
                <w:rFonts w:ascii="Calibri" w:eastAsia="Times New Roman" w:hAnsi="Calibri" w:cs="Times New Roman"/>
                <w:b/>
                <w:bCs/>
                <w:color w:val="000000"/>
                <w:lang w:eastAsia="es-ES"/>
              </w:rPr>
              <w:t xml:space="preserve"> $  25.871,93 </w:t>
            </w:r>
          </w:p>
        </w:tc>
        <w:tc>
          <w:tcPr>
            <w:tcW w:w="1273" w:type="dxa"/>
            <w:tcBorders>
              <w:top w:val="nil"/>
              <w:left w:val="nil"/>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r>
      <w:tr w:rsidR="008A5915" w:rsidRPr="007C17D8" w:rsidTr="008A5915">
        <w:trPr>
          <w:trHeight w:val="535"/>
          <w:jc w:val="center"/>
        </w:trPr>
        <w:tc>
          <w:tcPr>
            <w:tcW w:w="1354" w:type="dxa"/>
            <w:tcBorders>
              <w:top w:val="nil"/>
              <w:left w:val="nil"/>
              <w:bottom w:val="nil"/>
              <w:right w:val="nil"/>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2359" w:type="dxa"/>
            <w:tcBorders>
              <w:top w:val="nil"/>
              <w:left w:val="nil"/>
              <w:bottom w:val="nil"/>
              <w:right w:val="nil"/>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1254" w:type="dxa"/>
            <w:tcBorders>
              <w:top w:val="nil"/>
              <w:left w:val="nil"/>
              <w:bottom w:val="nil"/>
              <w:right w:val="nil"/>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1254" w:type="dxa"/>
            <w:tcBorders>
              <w:top w:val="nil"/>
              <w:left w:val="nil"/>
              <w:bottom w:val="nil"/>
              <w:right w:val="nil"/>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1254" w:type="dxa"/>
            <w:tcBorders>
              <w:top w:val="nil"/>
              <w:left w:val="nil"/>
              <w:bottom w:val="nil"/>
              <w:right w:val="nil"/>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1731" w:type="dxa"/>
            <w:tcBorders>
              <w:top w:val="nil"/>
              <w:left w:val="nil"/>
              <w:bottom w:val="nil"/>
              <w:right w:val="nil"/>
            </w:tcBorders>
            <w:shd w:val="clear" w:color="000000" w:fill="FFFFFF"/>
            <w:noWrap/>
            <w:vAlign w:val="bottom"/>
            <w:hideMark/>
          </w:tcPr>
          <w:p w:rsidR="008A5915" w:rsidRPr="007C17D8" w:rsidRDefault="008A5915" w:rsidP="008A5915">
            <w:pPr>
              <w:jc w:val="center"/>
              <w:rPr>
                <w:rFonts w:ascii="Calibri" w:eastAsia="Times New Roman" w:hAnsi="Calibri" w:cs="Times New Roman"/>
                <w:color w:val="FF0000"/>
                <w:sz w:val="40"/>
                <w:szCs w:val="40"/>
                <w:lang w:eastAsia="es-ES"/>
              </w:rPr>
            </w:pPr>
            <w:r w:rsidRPr="007C17D8">
              <w:rPr>
                <w:rFonts w:ascii="Calibri" w:eastAsia="Times New Roman" w:hAnsi="Calibri" w:cs="Times New Roman"/>
                <w:color w:val="FF0000"/>
                <w:sz w:val="40"/>
                <w:szCs w:val="40"/>
                <w:lang w:eastAsia="es-ES"/>
              </w:rPr>
              <w:t>ˆ</w:t>
            </w:r>
          </w:p>
        </w:tc>
        <w:tc>
          <w:tcPr>
            <w:tcW w:w="1464" w:type="dxa"/>
            <w:tcBorders>
              <w:top w:val="nil"/>
              <w:left w:val="nil"/>
              <w:bottom w:val="nil"/>
              <w:right w:val="nil"/>
            </w:tcBorders>
            <w:shd w:val="clear" w:color="000000" w:fill="FFFFFF"/>
            <w:noWrap/>
            <w:vAlign w:val="bottom"/>
            <w:hideMark/>
          </w:tcPr>
          <w:p w:rsidR="008A5915" w:rsidRPr="007C17D8" w:rsidRDefault="008A5915" w:rsidP="008A5915">
            <w:pPr>
              <w:jc w:val="center"/>
              <w:rPr>
                <w:rFonts w:ascii="Calibri" w:eastAsia="Times New Roman" w:hAnsi="Calibri" w:cs="Times New Roman"/>
                <w:color w:val="FF0000"/>
                <w:sz w:val="40"/>
                <w:szCs w:val="40"/>
                <w:lang w:eastAsia="es-ES"/>
              </w:rPr>
            </w:pPr>
            <w:r w:rsidRPr="007C17D8">
              <w:rPr>
                <w:rFonts w:ascii="Calibri" w:eastAsia="Times New Roman" w:hAnsi="Calibri" w:cs="Times New Roman"/>
                <w:color w:val="FF0000"/>
                <w:sz w:val="40"/>
                <w:szCs w:val="40"/>
                <w:lang w:eastAsia="es-ES"/>
              </w:rPr>
              <w:t>ˆ</w:t>
            </w:r>
          </w:p>
        </w:tc>
        <w:tc>
          <w:tcPr>
            <w:tcW w:w="1353" w:type="dxa"/>
            <w:tcBorders>
              <w:top w:val="nil"/>
              <w:left w:val="nil"/>
              <w:bottom w:val="nil"/>
              <w:right w:val="nil"/>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1273" w:type="dxa"/>
            <w:tcBorders>
              <w:top w:val="nil"/>
              <w:left w:val="nil"/>
              <w:bottom w:val="nil"/>
              <w:right w:val="nil"/>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r>
      <w:tr w:rsidR="008A5915" w:rsidRPr="007C17D8" w:rsidTr="008A5915">
        <w:trPr>
          <w:trHeight w:val="306"/>
          <w:jc w:val="center"/>
        </w:trPr>
        <w:tc>
          <w:tcPr>
            <w:tcW w:w="1354" w:type="dxa"/>
            <w:tcBorders>
              <w:top w:val="single" w:sz="4" w:space="0" w:color="auto"/>
              <w:left w:val="single" w:sz="4" w:space="0" w:color="auto"/>
              <w:bottom w:val="nil"/>
              <w:right w:val="nil"/>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2359" w:type="dxa"/>
            <w:tcBorders>
              <w:top w:val="single" w:sz="4" w:space="0" w:color="auto"/>
              <w:left w:val="nil"/>
              <w:bottom w:val="nil"/>
              <w:right w:val="nil"/>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1254" w:type="dxa"/>
            <w:tcBorders>
              <w:top w:val="single" w:sz="4" w:space="0" w:color="auto"/>
              <w:left w:val="nil"/>
              <w:bottom w:val="nil"/>
              <w:right w:val="nil"/>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1254" w:type="dxa"/>
            <w:tcBorders>
              <w:top w:val="single" w:sz="4" w:space="0" w:color="auto"/>
              <w:left w:val="nil"/>
              <w:bottom w:val="nil"/>
              <w:right w:val="nil"/>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1254" w:type="dxa"/>
            <w:tcBorders>
              <w:top w:val="single" w:sz="4" w:space="0" w:color="auto"/>
              <w:left w:val="nil"/>
              <w:bottom w:val="nil"/>
              <w:right w:val="nil"/>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1731" w:type="dxa"/>
            <w:tcBorders>
              <w:top w:val="single" w:sz="4" w:space="0" w:color="auto"/>
              <w:left w:val="nil"/>
              <w:bottom w:val="nil"/>
              <w:right w:val="nil"/>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1464" w:type="dxa"/>
            <w:tcBorders>
              <w:top w:val="single" w:sz="4" w:space="0" w:color="auto"/>
              <w:left w:val="nil"/>
              <w:bottom w:val="nil"/>
              <w:right w:val="nil"/>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1353" w:type="dxa"/>
            <w:tcBorders>
              <w:top w:val="single" w:sz="4" w:space="0" w:color="auto"/>
              <w:left w:val="nil"/>
              <w:bottom w:val="nil"/>
              <w:right w:val="nil"/>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1273" w:type="dxa"/>
            <w:tcBorders>
              <w:top w:val="single" w:sz="4" w:space="0" w:color="auto"/>
              <w:left w:val="nil"/>
              <w:bottom w:val="nil"/>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r>
      <w:tr w:rsidR="008A5915" w:rsidRPr="007C17D8" w:rsidTr="008A5915">
        <w:trPr>
          <w:trHeight w:val="306"/>
          <w:jc w:val="center"/>
        </w:trPr>
        <w:tc>
          <w:tcPr>
            <w:tcW w:w="1354" w:type="dxa"/>
            <w:tcBorders>
              <w:top w:val="nil"/>
              <w:left w:val="single" w:sz="4" w:space="0" w:color="auto"/>
              <w:bottom w:val="nil"/>
              <w:right w:val="nil"/>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2359" w:type="dxa"/>
            <w:tcBorders>
              <w:top w:val="nil"/>
              <w:left w:val="nil"/>
              <w:bottom w:val="nil"/>
              <w:right w:val="nil"/>
            </w:tcBorders>
            <w:shd w:val="clear" w:color="000000" w:fill="FFFFFF"/>
            <w:noWrap/>
            <w:vAlign w:val="bottom"/>
            <w:hideMark/>
          </w:tcPr>
          <w:p w:rsidR="008A5915" w:rsidRPr="007C17D8" w:rsidRDefault="008A5915" w:rsidP="008A5915">
            <w:pPr>
              <w:jc w:val="center"/>
              <w:rPr>
                <w:rFonts w:ascii="Calibri" w:eastAsia="Times New Roman" w:hAnsi="Calibri" w:cs="Times New Roman"/>
                <w:b/>
                <w:bCs/>
                <w:color w:val="FF0000"/>
                <w:sz w:val="16"/>
                <w:szCs w:val="16"/>
                <w:lang w:eastAsia="es-ES"/>
              </w:rPr>
            </w:pPr>
            <w:r w:rsidRPr="007C17D8">
              <w:rPr>
                <w:rFonts w:ascii="Calibri" w:eastAsia="Times New Roman" w:hAnsi="Calibri" w:cs="Times New Roman"/>
                <w:b/>
                <w:bCs/>
                <w:color w:val="FF0000"/>
                <w:sz w:val="16"/>
                <w:szCs w:val="16"/>
                <w:lang w:eastAsia="es-ES"/>
              </w:rPr>
              <w:t>X</w:t>
            </w:r>
          </w:p>
        </w:tc>
        <w:tc>
          <w:tcPr>
            <w:tcW w:w="3762" w:type="dxa"/>
            <w:gridSpan w:val="3"/>
            <w:tcBorders>
              <w:top w:val="nil"/>
              <w:left w:val="nil"/>
              <w:bottom w:val="nil"/>
              <w:right w:val="nil"/>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Verificado contra registros contables</w:t>
            </w:r>
          </w:p>
        </w:tc>
        <w:tc>
          <w:tcPr>
            <w:tcW w:w="1731" w:type="dxa"/>
            <w:tcBorders>
              <w:top w:val="nil"/>
              <w:left w:val="nil"/>
              <w:bottom w:val="nil"/>
              <w:right w:val="nil"/>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1464" w:type="dxa"/>
            <w:tcBorders>
              <w:top w:val="nil"/>
              <w:left w:val="nil"/>
              <w:bottom w:val="nil"/>
              <w:right w:val="nil"/>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1353" w:type="dxa"/>
            <w:tcBorders>
              <w:top w:val="nil"/>
              <w:left w:val="nil"/>
              <w:bottom w:val="nil"/>
              <w:right w:val="nil"/>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1273" w:type="dxa"/>
            <w:tcBorders>
              <w:top w:val="nil"/>
              <w:left w:val="nil"/>
              <w:bottom w:val="nil"/>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r>
      <w:tr w:rsidR="008A5915" w:rsidRPr="007C17D8" w:rsidTr="008A5915">
        <w:trPr>
          <w:trHeight w:val="535"/>
          <w:jc w:val="center"/>
        </w:trPr>
        <w:tc>
          <w:tcPr>
            <w:tcW w:w="1354" w:type="dxa"/>
            <w:tcBorders>
              <w:top w:val="nil"/>
              <w:left w:val="single" w:sz="4" w:space="0" w:color="auto"/>
              <w:bottom w:val="single" w:sz="4" w:space="0" w:color="auto"/>
              <w:right w:val="nil"/>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2359" w:type="dxa"/>
            <w:tcBorders>
              <w:top w:val="nil"/>
              <w:left w:val="nil"/>
              <w:bottom w:val="single" w:sz="4" w:space="0" w:color="auto"/>
              <w:right w:val="nil"/>
            </w:tcBorders>
            <w:shd w:val="clear" w:color="000000" w:fill="FFFFFF"/>
            <w:noWrap/>
            <w:vAlign w:val="bottom"/>
            <w:hideMark/>
          </w:tcPr>
          <w:p w:rsidR="008A5915" w:rsidRPr="007C17D8" w:rsidRDefault="008A5915" w:rsidP="008A5915">
            <w:pPr>
              <w:jc w:val="center"/>
              <w:rPr>
                <w:rFonts w:ascii="Calibri" w:eastAsia="Times New Roman" w:hAnsi="Calibri" w:cs="Times New Roman"/>
                <w:b/>
                <w:bCs/>
                <w:color w:val="FF0000"/>
                <w:sz w:val="40"/>
                <w:szCs w:val="40"/>
                <w:lang w:eastAsia="es-ES"/>
              </w:rPr>
            </w:pPr>
            <w:r w:rsidRPr="007C17D8">
              <w:rPr>
                <w:rFonts w:ascii="Calibri" w:eastAsia="Times New Roman" w:hAnsi="Calibri" w:cs="Times New Roman"/>
                <w:b/>
                <w:bCs/>
                <w:color w:val="FF0000"/>
                <w:sz w:val="40"/>
                <w:szCs w:val="40"/>
                <w:lang w:eastAsia="es-ES"/>
              </w:rPr>
              <w:t>ˆ</w:t>
            </w:r>
          </w:p>
        </w:tc>
        <w:tc>
          <w:tcPr>
            <w:tcW w:w="2508" w:type="dxa"/>
            <w:gridSpan w:val="2"/>
            <w:tcBorders>
              <w:top w:val="nil"/>
              <w:left w:val="nil"/>
              <w:bottom w:val="single" w:sz="4" w:space="0" w:color="auto"/>
              <w:right w:val="nil"/>
            </w:tcBorders>
            <w:shd w:val="clear" w:color="000000" w:fill="FFFFFF"/>
            <w:noWrap/>
            <w:vAlign w:val="center"/>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Sumas verificadas</w:t>
            </w:r>
          </w:p>
        </w:tc>
        <w:tc>
          <w:tcPr>
            <w:tcW w:w="1254" w:type="dxa"/>
            <w:tcBorders>
              <w:top w:val="nil"/>
              <w:left w:val="nil"/>
              <w:bottom w:val="single" w:sz="4" w:space="0" w:color="auto"/>
              <w:right w:val="nil"/>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1731" w:type="dxa"/>
            <w:tcBorders>
              <w:top w:val="nil"/>
              <w:left w:val="nil"/>
              <w:bottom w:val="single" w:sz="4" w:space="0" w:color="auto"/>
              <w:right w:val="nil"/>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1464" w:type="dxa"/>
            <w:tcBorders>
              <w:top w:val="nil"/>
              <w:left w:val="nil"/>
              <w:bottom w:val="single" w:sz="4" w:space="0" w:color="auto"/>
              <w:right w:val="nil"/>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1353" w:type="dxa"/>
            <w:tcBorders>
              <w:top w:val="nil"/>
              <w:left w:val="nil"/>
              <w:bottom w:val="single" w:sz="4" w:space="0" w:color="auto"/>
              <w:right w:val="nil"/>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c>
          <w:tcPr>
            <w:tcW w:w="1273" w:type="dxa"/>
            <w:tcBorders>
              <w:top w:val="nil"/>
              <w:left w:val="nil"/>
              <w:bottom w:val="single" w:sz="4" w:space="0" w:color="auto"/>
              <w:right w:val="single" w:sz="4" w:space="0" w:color="auto"/>
            </w:tcBorders>
            <w:shd w:val="clear" w:color="000000" w:fill="FFFFFF"/>
            <w:noWrap/>
            <w:vAlign w:val="bottom"/>
            <w:hideMark/>
          </w:tcPr>
          <w:p w:rsidR="008A5915" w:rsidRPr="007C17D8" w:rsidRDefault="008A5915" w:rsidP="008A5915">
            <w:pPr>
              <w:rPr>
                <w:rFonts w:ascii="Calibri" w:eastAsia="Times New Roman" w:hAnsi="Calibri" w:cs="Times New Roman"/>
                <w:color w:val="000000"/>
                <w:lang w:eastAsia="es-ES"/>
              </w:rPr>
            </w:pPr>
            <w:r w:rsidRPr="007C17D8">
              <w:rPr>
                <w:rFonts w:ascii="Calibri" w:eastAsia="Times New Roman" w:hAnsi="Calibri" w:cs="Times New Roman"/>
                <w:color w:val="000000"/>
                <w:lang w:eastAsia="es-ES"/>
              </w:rPr>
              <w:t> </w:t>
            </w:r>
          </w:p>
        </w:tc>
      </w:tr>
    </w:tbl>
    <w:p w:rsidR="001C164F" w:rsidRDefault="001C164F" w:rsidP="001C164F"/>
    <w:p w:rsidR="008A5915" w:rsidRDefault="008A5915" w:rsidP="001C164F"/>
    <w:p w:rsidR="008A5915" w:rsidRDefault="008A5915" w:rsidP="001C164F"/>
    <w:p w:rsidR="008A5915" w:rsidRDefault="008A5915" w:rsidP="001C164F"/>
    <w:p w:rsidR="008A5915" w:rsidRDefault="008A5915" w:rsidP="001C164F"/>
    <w:p w:rsidR="008A5915" w:rsidRDefault="008A5915" w:rsidP="001C164F"/>
    <w:p w:rsidR="008A5915" w:rsidRDefault="008A5915" w:rsidP="001C164F"/>
    <w:tbl>
      <w:tblPr>
        <w:tblW w:w="13065" w:type="dxa"/>
        <w:tblCellMar>
          <w:left w:w="70" w:type="dxa"/>
          <w:right w:w="70" w:type="dxa"/>
        </w:tblCellMar>
        <w:tblLook w:val="04A0"/>
      </w:tblPr>
      <w:tblGrid>
        <w:gridCol w:w="45"/>
        <w:gridCol w:w="1601"/>
        <w:gridCol w:w="45"/>
        <w:gridCol w:w="1802"/>
        <w:gridCol w:w="1464"/>
        <w:gridCol w:w="45"/>
        <w:gridCol w:w="190"/>
        <w:gridCol w:w="30"/>
        <w:gridCol w:w="2316"/>
        <w:gridCol w:w="45"/>
        <w:gridCol w:w="2009"/>
        <w:gridCol w:w="461"/>
        <w:gridCol w:w="1134"/>
        <w:gridCol w:w="45"/>
        <w:gridCol w:w="1598"/>
        <w:gridCol w:w="45"/>
        <w:gridCol w:w="190"/>
      </w:tblGrid>
      <w:tr w:rsidR="008A5915" w:rsidRPr="001170AF" w:rsidTr="008A5915">
        <w:trPr>
          <w:gridAfter w:val="2"/>
          <w:wAfter w:w="235" w:type="dxa"/>
          <w:trHeight w:val="362"/>
        </w:trPr>
        <w:tc>
          <w:tcPr>
            <w:tcW w:w="1646" w:type="dxa"/>
            <w:gridSpan w:val="2"/>
            <w:tcBorders>
              <w:top w:val="single" w:sz="4" w:space="0" w:color="auto"/>
              <w:left w:val="single" w:sz="4" w:space="0" w:color="auto"/>
              <w:bottom w:val="nil"/>
              <w:right w:val="single" w:sz="4" w:space="0" w:color="auto"/>
            </w:tcBorders>
            <w:shd w:val="clear" w:color="000000" w:fill="D8D8D8"/>
            <w:noWrap/>
            <w:vAlign w:val="bottom"/>
            <w:hideMark/>
          </w:tcPr>
          <w:p w:rsidR="008A5915" w:rsidRPr="001170AF" w:rsidRDefault="008A5915" w:rsidP="008A5915">
            <w:pPr>
              <w:rPr>
                <w:rFonts w:ascii="Calibri" w:eastAsia="Times New Roman" w:hAnsi="Calibri" w:cs="Times New Roman"/>
                <w:color w:val="000000"/>
                <w:sz w:val="20"/>
                <w:szCs w:val="20"/>
                <w:lang w:eastAsia="es-ES"/>
              </w:rPr>
            </w:pPr>
            <w:r w:rsidRPr="001170AF">
              <w:rPr>
                <w:rFonts w:ascii="Calibri" w:eastAsia="Times New Roman" w:hAnsi="Calibri" w:cs="Times New Roman"/>
                <w:color w:val="000000"/>
                <w:sz w:val="20"/>
                <w:szCs w:val="20"/>
                <w:lang w:eastAsia="es-ES"/>
              </w:rPr>
              <w:lastRenderedPageBreak/>
              <w:t>Cliente</w:t>
            </w:r>
          </w:p>
        </w:tc>
        <w:tc>
          <w:tcPr>
            <w:tcW w:w="3311" w:type="dxa"/>
            <w:gridSpan w:val="3"/>
            <w:tcBorders>
              <w:top w:val="single" w:sz="4" w:space="0" w:color="auto"/>
              <w:left w:val="nil"/>
              <w:bottom w:val="nil"/>
              <w:right w:val="nil"/>
            </w:tcBorders>
            <w:shd w:val="clear" w:color="000000" w:fill="FFFFFF"/>
            <w:vAlign w:val="bottom"/>
            <w:hideMark/>
          </w:tcPr>
          <w:p w:rsidR="008A5915" w:rsidRPr="001170AF" w:rsidRDefault="008A5915" w:rsidP="008A5915">
            <w:pPr>
              <w:rPr>
                <w:rFonts w:ascii="Calibri" w:eastAsia="Times New Roman" w:hAnsi="Calibri" w:cs="Times New Roman"/>
                <w:b/>
                <w:bCs/>
                <w:color w:val="000000"/>
                <w:sz w:val="16"/>
                <w:szCs w:val="16"/>
                <w:lang w:eastAsia="es-ES"/>
              </w:rPr>
            </w:pPr>
            <w:r w:rsidRPr="001170AF">
              <w:rPr>
                <w:rFonts w:ascii="Calibri" w:eastAsia="Times New Roman" w:hAnsi="Calibri" w:cs="Times New Roman"/>
                <w:b/>
                <w:bCs/>
                <w:color w:val="000000"/>
                <w:sz w:val="16"/>
                <w:szCs w:val="16"/>
                <w:lang w:eastAsia="es-ES"/>
              </w:rPr>
              <w:t>ASOCIACION COOPERATIVA DE AHORRO Y CREDITO X, DE R.L</w:t>
            </w:r>
          </w:p>
        </w:tc>
        <w:tc>
          <w:tcPr>
            <w:tcW w:w="2581" w:type="dxa"/>
            <w:gridSpan w:val="4"/>
            <w:tcBorders>
              <w:top w:val="single" w:sz="4" w:space="0" w:color="auto"/>
              <w:left w:val="nil"/>
              <w:bottom w:val="nil"/>
              <w:right w:val="single" w:sz="4" w:space="0" w:color="auto"/>
            </w:tcBorders>
            <w:shd w:val="clear" w:color="000000" w:fill="D8D8D8"/>
            <w:noWrap/>
            <w:vAlign w:val="bottom"/>
            <w:hideMark/>
          </w:tcPr>
          <w:p w:rsidR="008A5915" w:rsidRPr="001170AF" w:rsidRDefault="008A5915" w:rsidP="008A5915">
            <w:pP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Fecha de PT</w:t>
            </w:r>
          </w:p>
        </w:tc>
        <w:tc>
          <w:tcPr>
            <w:tcW w:w="3649" w:type="dxa"/>
            <w:gridSpan w:val="4"/>
            <w:tcBorders>
              <w:top w:val="single" w:sz="4" w:space="0" w:color="auto"/>
              <w:left w:val="nil"/>
              <w:bottom w:val="nil"/>
              <w:right w:val="single" w:sz="4" w:space="0" w:color="000000"/>
            </w:tcBorders>
            <w:shd w:val="clear" w:color="000000" w:fill="FFFFFF"/>
            <w:noWrap/>
            <w:vAlign w:val="bottom"/>
            <w:hideMark/>
          </w:tcPr>
          <w:p w:rsidR="008A5915" w:rsidRPr="001170AF" w:rsidRDefault="008A5915" w:rsidP="008A5915">
            <w:pPr>
              <w:rPr>
                <w:rFonts w:ascii="Calibri" w:eastAsia="Times New Roman" w:hAnsi="Calibri" w:cs="Times New Roman"/>
                <w:b/>
                <w:bCs/>
                <w:color w:val="000000"/>
                <w:lang w:eastAsia="es-ES"/>
              </w:rPr>
            </w:pPr>
            <w:r w:rsidRPr="001170AF">
              <w:rPr>
                <w:rFonts w:ascii="Calibri" w:eastAsia="Times New Roman" w:hAnsi="Calibri" w:cs="Times New Roman"/>
                <w:b/>
                <w:bCs/>
                <w:color w:val="000000"/>
                <w:lang w:eastAsia="es-ES"/>
              </w:rPr>
              <w:t>may-11</w:t>
            </w:r>
          </w:p>
        </w:tc>
        <w:tc>
          <w:tcPr>
            <w:tcW w:w="1643" w:type="dxa"/>
            <w:gridSpan w:val="2"/>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rsidR="008A5915" w:rsidRPr="001170AF" w:rsidRDefault="008A5915" w:rsidP="008A5915">
            <w:pPr>
              <w:jc w:val="center"/>
              <w:rPr>
                <w:rFonts w:ascii="Calibri" w:eastAsia="Times New Roman" w:hAnsi="Calibri" w:cs="Times New Roman"/>
                <w:b/>
                <w:bCs/>
                <w:color w:val="000000"/>
                <w:sz w:val="36"/>
                <w:szCs w:val="36"/>
                <w:lang w:eastAsia="es-ES"/>
              </w:rPr>
            </w:pPr>
            <w:r w:rsidRPr="001170AF">
              <w:rPr>
                <w:rFonts w:ascii="Calibri" w:eastAsia="Times New Roman" w:hAnsi="Calibri" w:cs="Times New Roman"/>
                <w:b/>
                <w:bCs/>
                <w:color w:val="000000"/>
                <w:sz w:val="36"/>
                <w:szCs w:val="36"/>
                <w:lang w:eastAsia="es-ES"/>
              </w:rPr>
              <w:t>C-2</w:t>
            </w:r>
          </w:p>
        </w:tc>
      </w:tr>
      <w:tr w:rsidR="008A5915" w:rsidRPr="001170AF" w:rsidTr="008A5915">
        <w:trPr>
          <w:gridAfter w:val="2"/>
          <w:wAfter w:w="235" w:type="dxa"/>
          <w:trHeight w:val="226"/>
        </w:trPr>
        <w:tc>
          <w:tcPr>
            <w:tcW w:w="1646" w:type="dxa"/>
            <w:gridSpan w:val="2"/>
            <w:tcBorders>
              <w:top w:val="nil"/>
              <w:left w:val="single" w:sz="4" w:space="0" w:color="auto"/>
              <w:bottom w:val="nil"/>
              <w:right w:val="single" w:sz="4" w:space="0" w:color="auto"/>
            </w:tcBorders>
            <w:shd w:val="clear" w:color="000000" w:fill="D8D8D8"/>
            <w:noWrap/>
            <w:vAlign w:val="bottom"/>
            <w:hideMark/>
          </w:tcPr>
          <w:p w:rsidR="008A5915" w:rsidRPr="001170AF" w:rsidRDefault="008A5915" w:rsidP="008A5915">
            <w:pPr>
              <w:rPr>
                <w:rFonts w:ascii="Calibri" w:eastAsia="Times New Roman" w:hAnsi="Calibri" w:cs="Times New Roman"/>
                <w:color w:val="000000"/>
                <w:sz w:val="20"/>
                <w:szCs w:val="20"/>
                <w:lang w:eastAsia="es-ES"/>
              </w:rPr>
            </w:pPr>
            <w:r w:rsidRPr="001170AF">
              <w:rPr>
                <w:rFonts w:ascii="Calibri" w:eastAsia="Times New Roman" w:hAnsi="Calibri" w:cs="Times New Roman"/>
                <w:color w:val="000000"/>
                <w:sz w:val="20"/>
                <w:szCs w:val="20"/>
                <w:lang w:eastAsia="es-ES"/>
              </w:rPr>
              <w:t>Periodo</w:t>
            </w:r>
          </w:p>
        </w:tc>
        <w:tc>
          <w:tcPr>
            <w:tcW w:w="3311" w:type="dxa"/>
            <w:gridSpan w:val="3"/>
            <w:tcBorders>
              <w:top w:val="nil"/>
              <w:left w:val="nil"/>
              <w:bottom w:val="nil"/>
              <w:right w:val="nil"/>
            </w:tcBorders>
            <w:shd w:val="clear" w:color="000000" w:fill="FFFFFF"/>
            <w:noWrap/>
            <w:vAlign w:val="bottom"/>
            <w:hideMark/>
          </w:tcPr>
          <w:p w:rsidR="008A5915" w:rsidRPr="001170AF" w:rsidRDefault="008A5915" w:rsidP="008A5915">
            <w:pPr>
              <w:rPr>
                <w:rFonts w:ascii="Calibri" w:eastAsia="Times New Roman" w:hAnsi="Calibri" w:cs="Times New Roman"/>
                <w:b/>
                <w:bCs/>
                <w:color w:val="000000"/>
                <w:sz w:val="18"/>
                <w:szCs w:val="18"/>
                <w:lang w:eastAsia="es-ES"/>
              </w:rPr>
            </w:pPr>
            <w:r w:rsidRPr="001170AF">
              <w:rPr>
                <w:rFonts w:ascii="Calibri" w:eastAsia="Times New Roman" w:hAnsi="Calibri" w:cs="Times New Roman"/>
                <w:b/>
                <w:bCs/>
                <w:color w:val="000000"/>
                <w:sz w:val="18"/>
                <w:szCs w:val="18"/>
                <w:lang w:eastAsia="es-ES"/>
              </w:rPr>
              <w:t>31/12/2010</w:t>
            </w:r>
          </w:p>
        </w:tc>
        <w:tc>
          <w:tcPr>
            <w:tcW w:w="2581" w:type="dxa"/>
            <w:gridSpan w:val="4"/>
            <w:tcBorders>
              <w:top w:val="nil"/>
              <w:left w:val="nil"/>
              <w:bottom w:val="nil"/>
              <w:right w:val="single" w:sz="4" w:space="0" w:color="auto"/>
            </w:tcBorders>
            <w:shd w:val="clear" w:color="000000" w:fill="D8D8D8"/>
            <w:noWrap/>
            <w:vAlign w:val="bottom"/>
            <w:hideMark/>
          </w:tcPr>
          <w:p w:rsidR="008A5915" w:rsidRPr="001170AF" w:rsidRDefault="008A5915" w:rsidP="008A5915">
            <w:pP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xml:space="preserve">PT preparado </w:t>
            </w:r>
          </w:p>
        </w:tc>
        <w:tc>
          <w:tcPr>
            <w:tcW w:w="3649" w:type="dxa"/>
            <w:gridSpan w:val="4"/>
            <w:tcBorders>
              <w:top w:val="nil"/>
              <w:left w:val="nil"/>
              <w:bottom w:val="nil"/>
              <w:right w:val="single" w:sz="4" w:space="0" w:color="000000"/>
            </w:tcBorders>
            <w:shd w:val="clear" w:color="000000" w:fill="FFFFFF"/>
            <w:noWrap/>
            <w:vAlign w:val="bottom"/>
            <w:hideMark/>
          </w:tcPr>
          <w:p w:rsidR="008A5915" w:rsidRPr="001170AF" w:rsidRDefault="008A5915" w:rsidP="008A5915">
            <w:pPr>
              <w:rPr>
                <w:rFonts w:ascii="Calibri" w:eastAsia="Times New Roman" w:hAnsi="Calibri" w:cs="Times New Roman"/>
                <w:b/>
                <w:bCs/>
                <w:color w:val="000000"/>
                <w:lang w:eastAsia="es-ES"/>
              </w:rPr>
            </w:pPr>
            <w:r w:rsidRPr="001170AF">
              <w:rPr>
                <w:rFonts w:ascii="Calibri" w:eastAsia="Times New Roman" w:hAnsi="Calibri" w:cs="Times New Roman"/>
                <w:b/>
                <w:bCs/>
                <w:color w:val="000000"/>
                <w:lang w:eastAsia="es-ES"/>
              </w:rPr>
              <w:t>CEPQ</w:t>
            </w:r>
          </w:p>
        </w:tc>
        <w:tc>
          <w:tcPr>
            <w:tcW w:w="1643" w:type="dxa"/>
            <w:gridSpan w:val="2"/>
            <w:vMerge/>
            <w:tcBorders>
              <w:top w:val="single" w:sz="4" w:space="0" w:color="auto"/>
              <w:left w:val="single" w:sz="4" w:space="0" w:color="auto"/>
              <w:bottom w:val="single" w:sz="4" w:space="0" w:color="000000"/>
              <w:right w:val="single" w:sz="4" w:space="0" w:color="auto"/>
            </w:tcBorders>
            <w:vAlign w:val="center"/>
            <w:hideMark/>
          </w:tcPr>
          <w:p w:rsidR="008A5915" w:rsidRPr="001170AF" w:rsidRDefault="008A5915" w:rsidP="008A5915">
            <w:pPr>
              <w:rPr>
                <w:rFonts w:ascii="Calibri" w:eastAsia="Times New Roman" w:hAnsi="Calibri" w:cs="Times New Roman"/>
                <w:b/>
                <w:bCs/>
                <w:color w:val="000000"/>
                <w:sz w:val="36"/>
                <w:szCs w:val="36"/>
                <w:lang w:eastAsia="es-ES"/>
              </w:rPr>
            </w:pPr>
          </w:p>
        </w:tc>
      </w:tr>
      <w:tr w:rsidR="008A5915" w:rsidRPr="001170AF" w:rsidTr="008A5915">
        <w:trPr>
          <w:gridAfter w:val="2"/>
          <w:wAfter w:w="235" w:type="dxa"/>
          <w:trHeight w:val="396"/>
        </w:trPr>
        <w:tc>
          <w:tcPr>
            <w:tcW w:w="1646" w:type="dxa"/>
            <w:gridSpan w:val="2"/>
            <w:tcBorders>
              <w:top w:val="nil"/>
              <w:left w:val="single" w:sz="4" w:space="0" w:color="auto"/>
              <w:bottom w:val="single" w:sz="4" w:space="0" w:color="auto"/>
              <w:right w:val="single" w:sz="4" w:space="0" w:color="auto"/>
            </w:tcBorders>
            <w:shd w:val="clear" w:color="000000" w:fill="D8D8D8"/>
            <w:noWrap/>
            <w:vAlign w:val="bottom"/>
            <w:hideMark/>
          </w:tcPr>
          <w:p w:rsidR="008A5915" w:rsidRPr="001170AF" w:rsidRDefault="008A5915" w:rsidP="008A5915">
            <w:pPr>
              <w:rPr>
                <w:rFonts w:ascii="Calibri" w:eastAsia="Times New Roman" w:hAnsi="Calibri" w:cs="Times New Roman"/>
                <w:color w:val="000000"/>
                <w:sz w:val="20"/>
                <w:szCs w:val="20"/>
                <w:lang w:eastAsia="es-ES"/>
              </w:rPr>
            </w:pPr>
            <w:r w:rsidRPr="001170AF">
              <w:rPr>
                <w:rFonts w:ascii="Calibri" w:eastAsia="Times New Roman" w:hAnsi="Calibri" w:cs="Times New Roman"/>
                <w:color w:val="000000"/>
                <w:sz w:val="20"/>
                <w:szCs w:val="20"/>
                <w:lang w:eastAsia="es-ES"/>
              </w:rPr>
              <w:t>Nombre PT</w:t>
            </w:r>
          </w:p>
        </w:tc>
        <w:tc>
          <w:tcPr>
            <w:tcW w:w="3311" w:type="dxa"/>
            <w:gridSpan w:val="3"/>
            <w:tcBorders>
              <w:top w:val="nil"/>
              <w:left w:val="nil"/>
              <w:bottom w:val="single" w:sz="4" w:space="0" w:color="auto"/>
              <w:right w:val="nil"/>
            </w:tcBorders>
            <w:shd w:val="clear" w:color="000000" w:fill="FFFFFF"/>
            <w:vAlign w:val="bottom"/>
            <w:hideMark/>
          </w:tcPr>
          <w:p w:rsidR="008A5915" w:rsidRPr="001170AF" w:rsidRDefault="008A5915" w:rsidP="008A5915">
            <w:pPr>
              <w:rPr>
                <w:rFonts w:ascii="Calibri" w:eastAsia="Times New Roman" w:hAnsi="Calibri" w:cs="Times New Roman"/>
                <w:b/>
                <w:bCs/>
                <w:color w:val="000000"/>
                <w:sz w:val="16"/>
                <w:szCs w:val="16"/>
                <w:lang w:eastAsia="es-ES"/>
              </w:rPr>
            </w:pPr>
            <w:r w:rsidRPr="001170AF">
              <w:rPr>
                <w:rFonts w:ascii="Calibri" w:eastAsia="Times New Roman" w:hAnsi="Calibri" w:cs="Times New Roman"/>
                <w:b/>
                <w:bCs/>
                <w:color w:val="000000"/>
                <w:sz w:val="16"/>
                <w:szCs w:val="16"/>
                <w:lang w:eastAsia="es-ES"/>
              </w:rPr>
              <w:t>CEDULA RESUMEN DE REMESAS DE LOS ASOCIADOS</w:t>
            </w:r>
          </w:p>
        </w:tc>
        <w:tc>
          <w:tcPr>
            <w:tcW w:w="2581" w:type="dxa"/>
            <w:gridSpan w:val="4"/>
            <w:tcBorders>
              <w:top w:val="nil"/>
              <w:left w:val="nil"/>
              <w:bottom w:val="single" w:sz="4" w:space="0" w:color="auto"/>
              <w:right w:val="single" w:sz="4" w:space="0" w:color="auto"/>
            </w:tcBorders>
            <w:shd w:val="clear" w:color="000000" w:fill="D8D8D8"/>
            <w:noWrap/>
            <w:vAlign w:val="bottom"/>
            <w:hideMark/>
          </w:tcPr>
          <w:p w:rsidR="008A5915" w:rsidRPr="001170AF" w:rsidRDefault="008A5915" w:rsidP="008A5915">
            <w:pP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xml:space="preserve">Revisado </w:t>
            </w:r>
          </w:p>
        </w:tc>
        <w:tc>
          <w:tcPr>
            <w:tcW w:w="3649" w:type="dxa"/>
            <w:gridSpan w:val="4"/>
            <w:tcBorders>
              <w:top w:val="nil"/>
              <w:left w:val="nil"/>
              <w:bottom w:val="single" w:sz="4" w:space="0" w:color="auto"/>
              <w:right w:val="single" w:sz="4" w:space="0" w:color="000000"/>
            </w:tcBorders>
            <w:shd w:val="clear" w:color="000000" w:fill="FFFFFF"/>
            <w:noWrap/>
            <w:vAlign w:val="bottom"/>
            <w:hideMark/>
          </w:tcPr>
          <w:p w:rsidR="008A5915" w:rsidRPr="001170AF" w:rsidRDefault="008A5915" w:rsidP="008A5915">
            <w:pPr>
              <w:rPr>
                <w:rFonts w:ascii="Calibri" w:eastAsia="Times New Roman" w:hAnsi="Calibri" w:cs="Times New Roman"/>
                <w:b/>
                <w:bCs/>
                <w:color w:val="000000"/>
                <w:lang w:eastAsia="es-ES"/>
              </w:rPr>
            </w:pPr>
            <w:r w:rsidRPr="001170AF">
              <w:rPr>
                <w:rFonts w:ascii="Calibri" w:eastAsia="Times New Roman" w:hAnsi="Calibri" w:cs="Times New Roman"/>
                <w:b/>
                <w:bCs/>
                <w:color w:val="000000"/>
                <w:lang w:eastAsia="es-ES"/>
              </w:rPr>
              <w:t>KGMD</w:t>
            </w:r>
          </w:p>
        </w:tc>
        <w:tc>
          <w:tcPr>
            <w:tcW w:w="1643" w:type="dxa"/>
            <w:gridSpan w:val="2"/>
            <w:vMerge/>
            <w:tcBorders>
              <w:top w:val="single" w:sz="4" w:space="0" w:color="auto"/>
              <w:left w:val="single" w:sz="4" w:space="0" w:color="auto"/>
              <w:bottom w:val="single" w:sz="4" w:space="0" w:color="000000"/>
              <w:right w:val="single" w:sz="4" w:space="0" w:color="auto"/>
            </w:tcBorders>
            <w:vAlign w:val="center"/>
            <w:hideMark/>
          </w:tcPr>
          <w:p w:rsidR="008A5915" w:rsidRPr="001170AF" w:rsidRDefault="008A5915" w:rsidP="008A5915">
            <w:pPr>
              <w:rPr>
                <w:rFonts w:ascii="Calibri" w:eastAsia="Times New Roman" w:hAnsi="Calibri" w:cs="Times New Roman"/>
                <w:b/>
                <w:bCs/>
                <w:color w:val="000000"/>
                <w:sz w:val="36"/>
                <w:szCs w:val="36"/>
                <w:lang w:eastAsia="es-ES"/>
              </w:rPr>
            </w:pPr>
          </w:p>
        </w:tc>
      </w:tr>
      <w:tr w:rsidR="008A5915" w:rsidRPr="001170AF" w:rsidTr="008A5915">
        <w:trPr>
          <w:gridBefore w:val="1"/>
          <w:gridAfter w:val="1"/>
          <w:wBefore w:w="45" w:type="dxa"/>
          <w:wAfter w:w="190" w:type="dxa"/>
          <w:trHeight w:val="226"/>
        </w:trPr>
        <w:tc>
          <w:tcPr>
            <w:tcW w:w="1646" w:type="dxa"/>
            <w:gridSpan w:val="2"/>
            <w:tcBorders>
              <w:top w:val="nil"/>
              <w:left w:val="nil"/>
              <w:bottom w:val="nil"/>
              <w:right w:val="nil"/>
            </w:tcBorders>
            <w:shd w:val="clear" w:color="000000" w:fill="FFFFFF"/>
            <w:noWrap/>
            <w:vAlign w:val="bottom"/>
            <w:hideMark/>
          </w:tcPr>
          <w:p w:rsidR="008A5915" w:rsidRPr="001170AF" w:rsidRDefault="008A5915" w:rsidP="008A5915">
            <w:pP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w:t>
            </w:r>
          </w:p>
        </w:tc>
        <w:tc>
          <w:tcPr>
            <w:tcW w:w="1802" w:type="dxa"/>
            <w:tcBorders>
              <w:top w:val="nil"/>
              <w:left w:val="nil"/>
              <w:bottom w:val="nil"/>
              <w:right w:val="nil"/>
            </w:tcBorders>
            <w:shd w:val="clear" w:color="000000" w:fill="FFFFFF"/>
            <w:noWrap/>
            <w:vAlign w:val="bottom"/>
            <w:hideMark/>
          </w:tcPr>
          <w:p w:rsidR="008A5915" w:rsidRPr="001170AF" w:rsidRDefault="008A5915" w:rsidP="008A5915">
            <w:pP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w:t>
            </w:r>
          </w:p>
        </w:tc>
        <w:tc>
          <w:tcPr>
            <w:tcW w:w="1509" w:type="dxa"/>
            <w:gridSpan w:val="2"/>
            <w:tcBorders>
              <w:top w:val="nil"/>
              <w:left w:val="nil"/>
              <w:bottom w:val="nil"/>
              <w:right w:val="nil"/>
            </w:tcBorders>
            <w:shd w:val="clear" w:color="000000" w:fill="FFFFFF"/>
            <w:noWrap/>
            <w:vAlign w:val="bottom"/>
            <w:hideMark/>
          </w:tcPr>
          <w:p w:rsidR="008A5915" w:rsidRPr="001170AF" w:rsidRDefault="008A5915" w:rsidP="008A5915">
            <w:pP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w:t>
            </w:r>
          </w:p>
        </w:tc>
        <w:tc>
          <w:tcPr>
            <w:tcW w:w="220" w:type="dxa"/>
            <w:gridSpan w:val="2"/>
            <w:tcBorders>
              <w:top w:val="nil"/>
              <w:left w:val="nil"/>
              <w:bottom w:val="nil"/>
              <w:right w:val="nil"/>
            </w:tcBorders>
            <w:shd w:val="clear" w:color="000000" w:fill="FFFFFF"/>
            <w:noWrap/>
            <w:vAlign w:val="bottom"/>
            <w:hideMark/>
          </w:tcPr>
          <w:p w:rsidR="008A5915" w:rsidRPr="001170AF" w:rsidRDefault="008A5915" w:rsidP="008A5915">
            <w:pP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w:t>
            </w:r>
          </w:p>
        </w:tc>
        <w:tc>
          <w:tcPr>
            <w:tcW w:w="2361" w:type="dxa"/>
            <w:gridSpan w:val="2"/>
            <w:tcBorders>
              <w:top w:val="nil"/>
              <w:left w:val="nil"/>
              <w:bottom w:val="nil"/>
              <w:right w:val="nil"/>
            </w:tcBorders>
            <w:shd w:val="clear" w:color="000000" w:fill="FFFFFF"/>
            <w:noWrap/>
            <w:vAlign w:val="bottom"/>
            <w:hideMark/>
          </w:tcPr>
          <w:p w:rsidR="008A5915" w:rsidRPr="001170AF" w:rsidRDefault="008A5915" w:rsidP="008A5915">
            <w:pP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w:t>
            </w:r>
          </w:p>
        </w:tc>
        <w:tc>
          <w:tcPr>
            <w:tcW w:w="2009" w:type="dxa"/>
            <w:tcBorders>
              <w:top w:val="nil"/>
              <w:left w:val="nil"/>
              <w:bottom w:val="nil"/>
              <w:right w:val="nil"/>
            </w:tcBorders>
            <w:shd w:val="clear" w:color="000000" w:fill="FFFFFF"/>
            <w:noWrap/>
            <w:vAlign w:val="bottom"/>
            <w:hideMark/>
          </w:tcPr>
          <w:p w:rsidR="008A5915" w:rsidRPr="001170AF" w:rsidRDefault="008A5915" w:rsidP="008A5915">
            <w:pP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w:t>
            </w:r>
          </w:p>
        </w:tc>
        <w:tc>
          <w:tcPr>
            <w:tcW w:w="1640" w:type="dxa"/>
            <w:gridSpan w:val="3"/>
            <w:tcBorders>
              <w:top w:val="nil"/>
              <w:left w:val="nil"/>
              <w:bottom w:val="nil"/>
              <w:right w:val="nil"/>
            </w:tcBorders>
            <w:shd w:val="clear" w:color="000000" w:fill="FFFFFF"/>
            <w:noWrap/>
            <w:vAlign w:val="bottom"/>
            <w:hideMark/>
          </w:tcPr>
          <w:p w:rsidR="008A5915" w:rsidRPr="001170AF" w:rsidRDefault="008A5915" w:rsidP="008A5915">
            <w:pP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w:t>
            </w:r>
          </w:p>
        </w:tc>
        <w:tc>
          <w:tcPr>
            <w:tcW w:w="1643" w:type="dxa"/>
            <w:gridSpan w:val="2"/>
            <w:tcBorders>
              <w:top w:val="nil"/>
              <w:left w:val="nil"/>
              <w:bottom w:val="nil"/>
              <w:right w:val="nil"/>
            </w:tcBorders>
            <w:shd w:val="clear" w:color="000000" w:fill="FFFFFF"/>
            <w:noWrap/>
            <w:vAlign w:val="bottom"/>
            <w:hideMark/>
          </w:tcPr>
          <w:p w:rsidR="008A5915" w:rsidRPr="001170AF" w:rsidRDefault="008A5915" w:rsidP="008A5915">
            <w:pP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w:t>
            </w:r>
          </w:p>
        </w:tc>
      </w:tr>
      <w:tr w:rsidR="008A5915" w:rsidRPr="001170AF" w:rsidTr="008A5915">
        <w:trPr>
          <w:gridBefore w:val="1"/>
          <w:gridAfter w:val="1"/>
          <w:wBefore w:w="45" w:type="dxa"/>
          <w:wAfter w:w="190" w:type="dxa"/>
          <w:trHeight w:val="226"/>
        </w:trPr>
        <w:tc>
          <w:tcPr>
            <w:tcW w:w="12830" w:type="dxa"/>
            <w:gridSpan w:val="15"/>
            <w:tcBorders>
              <w:top w:val="single" w:sz="4" w:space="0" w:color="auto"/>
              <w:left w:val="single" w:sz="4" w:space="0" w:color="auto"/>
              <w:bottom w:val="single" w:sz="4" w:space="0" w:color="auto"/>
              <w:right w:val="nil"/>
            </w:tcBorders>
            <w:shd w:val="clear" w:color="000000" w:fill="FFFFFF"/>
            <w:noWrap/>
            <w:vAlign w:val="bottom"/>
            <w:hideMark/>
          </w:tcPr>
          <w:p w:rsidR="008A5915" w:rsidRPr="001170AF" w:rsidRDefault="008A5915" w:rsidP="008A5915">
            <w:pPr>
              <w:jc w:val="center"/>
              <w:rPr>
                <w:rFonts w:ascii="Calibri" w:eastAsia="Times New Roman" w:hAnsi="Calibri" w:cs="Times New Roman"/>
                <w:b/>
                <w:bCs/>
                <w:color w:val="000000"/>
                <w:lang w:eastAsia="es-ES"/>
              </w:rPr>
            </w:pPr>
            <w:r w:rsidRPr="001170AF">
              <w:rPr>
                <w:rFonts w:ascii="Calibri" w:eastAsia="Times New Roman" w:hAnsi="Calibri" w:cs="Times New Roman"/>
                <w:b/>
                <w:bCs/>
                <w:color w:val="000000"/>
                <w:lang w:eastAsia="es-ES"/>
              </w:rPr>
              <w:t>Análisis de remesas de los asociados por ahorro programado</w:t>
            </w:r>
          </w:p>
        </w:tc>
      </w:tr>
      <w:tr w:rsidR="008A5915" w:rsidRPr="001170AF" w:rsidTr="008A5915">
        <w:trPr>
          <w:gridBefore w:val="1"/>
          <w:gridAfter w:val="1"/>
          <w:wBefore w:w="45" w:type="dxa"/>
          <w:wAfter w:w="190" w:type="dxa"/>
          <w:trHeight w:val="226"/>
        </w:trPr>
        <w:tc>
          <w:tcPr>
            <w:tcW w:w="1646" w:type="dxa"/>
            <w:gridSpan w:val="2"/>
            <w:tcBorders>
              <w:top w:val="nil"/>
              <w:left w:val="single" w:sz="4" w:space="0" w:color="auto"/>
              <w:bottom w:val="single" w:sz="4" w:space="0" w:color="auto"/>
              <w:right w:val="single" w:sz="4" w:space="0" w:color="auto"/>
            </w:tcBorders>
            <w:shd w:val="clear" w:color="000000" w:fill="FFFFFF"/>
            <w:noWrap/>
            <w:vAlign w:val="bottom"/>
            <w:hideMark/>
          </w:tcPr>
          <w:p w:rsidR="008A5915" w:rsidRPr="001170AF" w:rsidRDefault="008A5915" w:rsidP="008A5915">
            <w:pP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w:t>
            </w:r>
          </w:p>
        </w:tc>
        <w:tc>
          <w:tcPr>
            <w:tcW w:w="3311" w:type="dxa"/>
            <w:gridSpan w:val="3"/>
            <w:tcBorders>
              <w:top w:val="single" w:sz="4" w:space="0" w:color="auto"/>
              <w:left w:val="nil"/>
              <w:bottom w:val="single" w:sz="4" w:space="0" w:color="auto"/>
              <w:right w:val="nil"/>
            </w:tcBorders>
            <w:shd w:val="clear" w:color="000000" w:fill="FFFFFF"/>
            <w:noWrap/>
            <w:vAlign w:val="bottom"/>
            <w:hideMark/>
          </w:tcPr>
          <w:p w:rsidR="008A5915" w:rsidRPr="001170AF" w:rsidRDefault="008A5915" w:rsidP="008A5915">
            <w:pPr>
              <w:jc w:val="center"/>
              <w:rPr>
                <w:rFonts w:ascii="Calibri" w:eastAsia="Times New Roman" w:hAnsi="Calibri" w:cs="Times New Roman"/>
                <w:b/>
                <w:bCs/>
                <w:color w:val="000000"/>
                <w:lang w:eastAsia="es-ES"/>
              </w:rPr>
            </w:pPr>
            <w:r w:rsidRPr="001170AF">
              <w:rPr>
                <w:rFonts w:ascii="Calibri" w:eastAsia="Times New Roman" w:hAnsi="Calibri" w:cs="Times New Roman"/>
                <w:b/>
                <w:bCs/>
                <w:color w:val="000000"/>
                <w:lang w:eastAsia="es-ES"/>
              </w:rPr>
              <w:t>A</w:t>
            </w:r>
          </w:p>
        </w:tc>
        <w:tc>
          <w:tcPr>
            <w:tcW w:w="2581" w:type="dxa"/>
            <w:gridSpan w:val="4"/>
            <w:tcBorders>
              <w:top w:val="nil"/>
              <w:left w:val="nil"/>
              <w:bottom w:val="single" w:sz="4" w:space="0" w:color="auto"/>
              <w:right w:val="nil"/>
            </w:tcBorders>
            <w:shd w:val="clear" w:color="000000" w:fill="FFFFFF"/>
            <w:noWrap/>
            <w:vAlign w:val="bottom"/>
            <w:hideMark/>
          </w:tcPr>
          <w:p w:rsidR="008A5915" w:rsidRPr="001170AF" w:rsidRDefault="008A5915" w:rsidP="008A5915">
            <w:pPr>
              <w:jc w:val="center"/>
              <w:rPr>
                <w:rFonts w:ascii="Calibri" w:eastAsia="Times New Roman" w:hAnsi="Calibri" w:cs="Times New Roman"/>
                <w:b/>
                <w:bCs/>
                <w:color w:val="000000"/>
                <w:lang w:eastAsia="es-ES"/>
              </w:rPr>
            </w:pPr>
            <w:r w:rsidRPr="001170AF">
              <w:rPr>
                <w:rFonts w:ascii="Calibri" w:eastAsia="Times New Roman" w:hAnsi="Calibri" w:cs="Times New Roman"/>
                <w:b/>
                <w:bCs/>
                <w:color w:val="000000"/>
                <w:lang w:eastAsia="es-ES"/>
              </w:rPr>
              <w:t>C</w:t>
            </w:r>
          </w:p>
        </w:tc>
        <w:tc>
          <w:tcPr>
            <w:tcW w:w="2470" w:type="dxa"/>
            <w:gridSpan w:val="2"/>
            <w:tcBorders>
              <w:top w:val="nil"/>
              <w:left w:val="single" w:sz="4" w:space="0" w:color="auto"/>
              <w:bottom w:val="single" w:sz="4" w:space="0" w:color="auto"/>
              <w:right w:val="single" w:sz="4" w:space="0" w:color="auto"/>
            </w:tcBorders>
            <w:shd w:val="clear" w:color="000000" w:fill="FFFFFF"/>
            <w:noWrap/>
            <w:vAlign w:val="bottom"/>
            <w:hideMark/>
          </w:tcPr>
          <w:p w:rsidR="008A5915" w:rsidRPr="001170AF" w:rsidRDefault="008A5915" w:rsidP="008A5915">
            <w:pPr>
              <w:jc w:val="center"/>
              <w:rPr>
                <w:rFonts w:ascii="Calibri" w:eastAsia="Times New Roman" w:hAnsi="Calibri" w:cs="Times New Roman"/>
                <w:b/>
                <w:bCs/>
                <w:color w:val="000000"/>
                <w:lang w:eastAsia="es-ES"/>
              </w:rPr>
            </w:pPr>
            <w:r w:rsidRPr="001170AF">
              <w:rPr>
                <w:rFonts w:ascii="Calibri" w:eastAsia="Times New Roman" w:hAnsi="Calibri" w:cs="Times New Roman"/>
                <w:b/>
                <w:bCs/>
                <w:color w:val="000000"/>
                <w:lang w:eastAsia="es-ES"/>
              </w:rPr>
              <w:t xml:space="preserve">D </w:t>
            </w:r>
          </w:p>
        </w:tc>
        <w:tc>
          <w:tcPr>
            <w:tcW w:w="1179" w:type="dxa"/>
            <w:gridSpan w:val="2"/>
            <w:tcBorders>
              <w:top w:val="nil"/>
              <w:left w:val="nil"/>
              <w:bottom w:val="single" w:sz="4" w:space="0" w:color="auto"/>
              <w:right w:val="nil"/>
            </w:tcBorders>
            <w:shd w:val="clear" w:color="000000" w:fill="FFFFFF"/>
            <w:noWrap/>
            <w:vAlign w:val="bottom"/>
            <w:hideMark/>
          </w:tcPr>
          <w:p w:rsidR="008A5915" w:rsidRPr="001170AF" w:rsidRDefault="008A5915" w:rsidP="008A5915">
            <w:pP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w:t>
            </w:r>
          </w:p>
        </w:tc>
        <w:tc>
          <w:tcPr>
            <w:tcW w:w="1643" w:type="dxa"/>
            <w:gridSpan w:val="2"/>
            <w:tcBorders>
              <w:top w:val="nil"/>
              <w:left w:val="nil"/>
              <w:bottom w:val="single" w:sz="4" w:space="0" w:color="auto"/>
              <w:right w:val="single" w:sz="4" w:space="0" w:color="auto"/>
            </w:tcBorders>
            <w:shd w:val="clear" w:color="000000" w:fill="FFFFFF"/>
            <w:noWrap/>
            <w:vAlign w:val="bottom"/>
            <w:hideMark/>
          </w:tcPr>
          <w:p w:rsidR="008A5915" w:rsidRPr="001170AF" w:rsidRDefault="008A5915" w:rsidP="008A5915">
            <w:pP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w:t>
            </w:r>
          </w:p>
        </w:tc>
      </w:tr>
      <w:tr w:rsidR="008A5915" w:rsidRPr="001170AF" w:rsidTr="008A5915">
        <w:trPr>
          <w:gridBefore w:val="1"/>
          <w:gridAfter w:val="1"/>
          <w:wBefore w:w="45" w:type="dxa"/>
          <w:wAfter w:w="190" w:type="dxa"/>
          <w:trHeight w:val="244"/>
        </w:trPr>
        <w:tc>
          <w:tcPr>
            <w:tcW w:w="1646" w:type="dxa"/>
            <w:gridSpan w:val="2"/>
            <w:vMerge w:val="restart"/>
            <w:tcBorders>
              <w:top w:val="nil"/>
              <w:left w:val="single" w:sz="4" w:space="0" w:color="auto"/>
              <w:bottom w:val="single" w:sz="4" w:space="0" w:color="000000"/>
              <w:right w:val="single" w:sz="4" w:space="0" w:color="auto"/>
            </w:tcBorders>
            <w:shd w:val="clear" w:color="000000" w:fill="FFFFFF"/>
            <w:vAlign w:val="center"/>
            <w:hideMark/>
          </w:tcPr>
          <w:p w:rsidR="008A5915" w:rsidRPr="001170AF" w:rsidRDefault="008A5915" w:rsidP="008A5915">
            <w:pPr>
              <w:jc w:val="center"/>
              <w:rPr>
                <w:rFonts w:ascii="Calibri" w:eastAsia="Times New Roman" w:hAnsi="Calibri" w:cs="Times New Roman"/>
                <w:b/>
                <w:bCs/>
                <w:color w:val="000000"/>
                <w:sz w:val="20"/>
                <w:szCs w:val="20"/>
                <w:lang w:eastAsia="es-ES"/>
              </w:rPr>
            </w:pPr>
            <w:r w:rsidRPr="001170AF">
              <w:rPr>
                <w:rFonts w:ascii="Calibri" w:eastAsia="Times New Roman" w:hAnsi="Calibri" w:cs="Times New Roman"/>
                <w:b/>
                <w:bCs/>
                <w:color w:val="000000"/>
                <w:sz w:val="20"/>
                <w:szCs w:val="20"/>
                <w:lang w:eastAsia="es-ES"/>
              </w:rPr>
              <w:t>Fecha de depósito programado al</w:t>
            </w:r>
          </w:p>
        </w:tc>
        <w:tc>
          <w:tcPr>
            <w:tcW w:w="3311" w:type="dxa"/>
            <w:gridSpan w:val="3"/>
            <w:vMerge w:val="restart"/>
            <w:tcBorders>
              <w:top w:val="single" w:sz="4" w:space="0" w:color="auto"/>
              <w:left w:val="single" w:sz="4" w:space="0" w:color="auto"/>
              <w:bottom w:val="single" w:sz="4" w:space="0" w:color="000000"/>
              <w:right w:val="nil"/>
            </w:tcBorders>
            <w:shd w:val="clear" w:color="000000" w:fill="FFFFFF"/>
            <w:vAlign w:val="center"/>
            <w:hideMark/>
          </w:tcPr>
          <w:p w:rsidR="008A5915" w:rsidRPr="001170AF" w:rsidRDefault="008A5915" w:rsidP="008A5915">
            <w:pPr>
              <w:jc w:val="center"/>
              <w:rPr>
                <w:rFonts w:ascii="Calibri" w:eastAsia="Times New Roman" w:hAnsi="Calibri" w:cs="Times New Roman"/>
                <w:b/>
                <w:bCs/>
                <w:color w:val="000000"/>
                <w:lang w:eastAsia="es-ES"/>
              </w:rPr>
            </w:pPr>
            <w:r w:rsidRPr="001170AF">
              <w:rPr>
                <w:rFonts w:ascii="Calibri" w:eastAsia="Times New Roman" w:hAnsi="Calibri" w:cs="Times New Roman"/>
                <w:b/>
                <w:bCs/>
                <w:color w:val="000000"/>
                <w:lang w:eastAsia="es-ES"/>
              </w:rPr>
              <w:t>Monto ingresado a ventanilla según corte de caja</w:t>
            </w:r>
          </w:p>
        </w:tc>
        <w:tc>
          <w:tcPr>
            <w:tcW w:w="2581" w:type="dxa"/>
            <w:gridSpan w:val="4"/>
            <w:vMerge w:val="restart"/>
            <w:tcBorders>
              <w:top w:val="nil"/>
              <w:left w:val="single" w:sz="4" w:space="0" w:color="auto"/>
              <w:bottom w:val="single" w:sz="4" w:space="0" w:color="000000"/>
              <w:right w:val="single" w:sz="4" w:space="0" w:color="auto"/>
            </w:tcBorders>
            <w:shd w:val="clear" w:color="000000" w:fill="FFFFFF"/>
            <w:vAlign w:val="center"/>
            <w:hideMark/>
          </w:tcPr>
          <w:p w:rsidR="008A5915" w:rsidRPr="001170AF" w:rsidRDefault="008A5915" w:rsidP="008A5915">
            <w:pPr>
              <w:jc w:val="center"/>
              <w:rPr>
                <w:rFonts w:ascii="Calibri" w:eastAsia="Times New Roman" w:hAnsi="Calibri" w:cs="Times New Roman"/>
                <w:b/>
                <w:bCs/>
                <w:color w:val="000000"/>
                <w:sz w:val="12"/>
                <w:szCs w:val="12"/>
                <w:lang w:eastAsia="es-ES"/>
              </w:rPr>
            </w:pPr>
            <w:r w:rsidRPr="001170AF">
              <w:rPr>
                <w:rFonts w:ascii="Calibri" w:eastAsia="Times New Roman" w:hAnsi="Calibri" w:cs="Times New Roman"/>
                <w:b/>
                <w:bCs/>
                <w:color w:val="000000"/>
                <w:sz w:val="12"/>
                <w:szCs w:val="12"/>
                <w:lang w:eastAsia="es-ES"/>
              </w:rPr>
              <w:t>Monto depositado en cuenta de ahorro de asociados según registro bancarios</w:t>
            </w:r>
          </w:p>
        </w:tc>
        <w:tc>
          <w:tcPr>
            <w:tcW w:w="2470" w:type="dxa"/>
            <w:gridSpan w:val="2"/>
            <w:vMerge w:val="restart"/>
            <w:tcBorders>
              <w:top w:val="nil"/>
              <w:left w:val="single" w:sz="4" w:space="0" w:color="auto"/>
              <w:bottom w:val="single" w:sz="4" w:space="0" w:color="000000"/>
              <w:right w:val="single" w:sz="4" w:space="0" w:color="auto"/>
            </w:tcBorders>
            <w:shd w:val="clear" w:color="000000" w:fill="FFFFFF"/>
            <w:vAlign w:val="center"/>
            <w:hideMark/>
          </w:tcPr>
          <w:p w:rsidR="008A5915" w:rsidRPr="001170AF" w:rsidRDefault="008A5915" w:rsidP="008A5915">
            <w:pPr>
              <w:jc w:val="center"/>
              <w:rPr>
                <w:rFonts w:ascii="Calibri" w:eastAsia="Times New Roman" w:hAnsi="Calibri" w:cs="Times New Roman"/>
                <w:b/>
                <w:bCs/>
                <w:color w:val="000000"/>
                <w:lang w:eastAsia="es-ES"/>
              </w:rPr>
            </w:pPr>
            <w:r w:rsidRPr="001170AF">
              <w:rPr>
                <w:rFonts w:ascii="Calibri" w:eastAsia="Times New Roman" w:hAnsi="Calibri" w:cs="Times New Roman"/>
                <w:b/>
                <w:bCs/>
                <w:color w:val="000000"/>
                <w:lang w:eastAsia="es-ES"/>
              </w:rPr>
              <w:t>Diferencia D=(C-A)</w:t>
            </w:r>
          </w:p>
        </w:tc>
        <w:tc>
          <w:tcPr>
            <w:tcW w:w="2822" w:type="dxa"/>
            <w:gridSpan w:val="4"/>
            <w:vMerge w:val="restart"/>
            <w:tcBorders>
              <w:top w:val="single" w:sz="4" w:space="0" w:color="auto"/>
              <w:left w:val="single" w:sz="4" w:space="0" w:color="auto"/>
              <w:bottom w:val="single" w:sz="4" w:space="0" w:color="000000"/>
              <w:right w:val="single" w:sz="4" w:space="0" w:color="000000"/>
            </w:tcBorders>
            <w:shd w:val="clear" w:color="000000" w:fill="FFFFFF"/>
            <w:noWrap/>
            <w:vAlign w:val="center"/>
            <w:hideMark/>
          </w:tcPr>
          <w:p w:rsidR="008A5915" w:rsidRPr="001170AF" w:rsidRDefault="008A5915" w:rsidP="008A5915">
            <w:pPr>
              <w:jc w:val="center"/>
              <w:rPr>
                <w:rFonts w:ascii="Calibri" w:eastAsia="Times New Roman" w:hAnsi="Calibri" w:cs="Times New Roman"/>
                <w:b/>
                <w:bCs/>
                <w:color w:val="000000"/>
                <w:lang w:eastAsia="es-ES"/>
              </w:rPr>
            </w:pPr>
            <w:r w:rsidRPr="001170AF">
              <w:rPr>
                <w:rFonts w:ascii="Calibri" w:eastAsia="Times New Roman" w:hAnsi="Calibri" w:cs="Times New Roman"/>
                <w:b/>
                <w:bCs/>
                <w:color w:val="000000"/>
                <w:lang w:eastAsia="es-ES"/>
              </w:rPr>
              <w:t>Observación</w:t>
            </w:r>
          </w:p>
        </w:tc>
      </w:tr>
      <w:tr w:rsidR="008A5915" w:rsidRPr="001170AF" w:rsidTr="008A5915">
        <w:trPr>
          <w:gridBefore w:val="1"/>
          <w:gridAfter w:val="1"/>
          <w:wBefore w:w="45" w:type="dxa"/>
          <w:wAfter w:w="190" w:type="dxa"/>
          <w:trHeight w:val="244"/>
        </w:trPr>
        <w:tc>
          <w:tcPr>
            <w:tcW w:w="1646" w:type="dxa"/>
            <w:gridSpan w:val="2"/>
            <w:vMerge/>
            <w:tcBorders>
              <w:top w:val="nil"/>
              <w:left w:val="single" w:sz="4" w:space="0" w:color="auto"/>
              <w:bottom w:val="single" w:sz="4" w:space="0" w:color="000000"/>
              <w:right w:val="single" w:sz="4" w:space="0" w:color="auto"/>
            </w:tcBorders>
            <w:vAlign w:val="center"/>
            <w:hideMark/>
          </w:tcPr>
          <w:p w:rsidR="008A5915" w:rsidRPr="001170AF" w:rsidRDefault="008A5915" w:rsidP="008A5915">
            <w:pPr>
              <w:rPr>
                <w:rFonts w:ascii="Calibri" w:eastAsia="Times New Roman" w:hAnsi="Calibri" w:cs="Times New Roman"/>
                <w:b/>
                <w:bCs/>
                <w:color w:val="000000"/>
                <w:sz w:val="20"/>
                <w:szCs w:val="20"/>
                <w:lang w:eastAsia="es-ES"/>
              </w:rPr>
            </w:pPr>
          </w:p>
        </w:tc>
        <w:tc>
          <w:tcPr>
            <w:tcW w:w="3311" w:type="dxa"/>
            <w:gridSpan w:val="3"/>
            <w:vMerge/>
            <w:tcBorders>
              <w:top w:val="single" w:sz="4" w:space="0" w:color="auto"/>
              <w:left w:val="single" w:sz="4" w:space="0" w:color="auto"/>
              <w:bottom w:val="single" w:sz="4" w:space="0" w:color="000000"/>
              <w:right w:val="nil"/>
            </w:tcBorders>
            <w:vAlign w:val="center"/>
            <w:hideMark/>
          </w:tcPr>
          <w:p w:rsidR="008A5915" w:rsidRPr="001170AF" w:rsidRDefault="008A5915" w:rsidP="008A5915">
            <w:pPr>
              <w:rPr>
                <w:rFonts w:ascii="Calibri" w:eastAsia="Times New Roman" w:hAnsi="Calibri" w:cs="Times New Roman"/>
                <w:b/>
                <w:bCs/>
                <w:color w:val="000000"/>
                <w:lang w:eastAsia="es-ES"/>
              </w:rPr>
            </w:pPr>
          </w:p>
        </w:tc>
        <w:tc>
          <w:tcPr>
            <w:tcW w:w="2581" w:type="dxa"/>
            <w:gridSpan w:val="4"/>
            <w:vMerge/>
            <w:tcBorders>
              <w:top w:val="nil"/>
              <w:left w:val="single" w:sz="4" w:space="0" w:color="auto"/>
              <w:bottom w:val="single" w:sz="4" w:space="0" w:color="000000"/>
              <w:right w:val="single" w:sz="4" w:space="0" w:color="auto"/>
            </w:tcBorders>
            <w:vAlign w:val="center"/>
            <w:hideMark/>
          </w:tcPr>
          <w:p w:rsidR="008A5915" w:rsidRPr="001170AF" w:rsidRDefault="008A5915" w:rsidP="008A5915">
            <w:pPr>
              <w:rPr>
                <w:rFonts w:ascii="Calibri" w:eastAsia="Times New Roman" w:hAnsi="Calibri" w:cs="Times New Roman"/>
                <w:b/>
                <w:bCs/>
                <w:color w:val="000000"/>
                <w:sz w:val="12"/>
                <w:szCs w:val="12"/>
                <w:lang w:eastAsia="es-ES"/>
              </w:rPr>
            </w:pPr>
          </w:p>
        </w:tc>
        <w:tc>
          <w:tcPr>
            <w:tcW w:w="2470" w:type="dxa"/>
            <w:gridSpan w:val="2"/>
            <w:vMerge/>
            <w:tcBorders>
              <w:top w:val="nil"/>
              <w:left w:val="single" w:sz="4" w:space="0" w:color="auto"/>
              <w:bottom w:val="single" w:sz="4" w:space="0" w:color="000000"/>
              <w:right w:val="single" w:sz="4" w:space="0" w:color="auto"/>
            </w:tcBorders>
            <w:vAlign w:val="center"/>
            <w:hideMark/>
          </w:tcPr>
          <w:p w:rsidR="008A5915" w:rsidRPr="001170AF" w:rsidRDefault="008A5915" w:rsidP="008A5915">
            <w:pPr>
              <w:rPr>
                <w:rFonts w:ascii="Calibri" w:eastAsia="Times New Roman" w:hAnsi="Calibri" w:cs="Times New Roman"/>
                <w:b/>
                <w:bCs/>
                <w:color w:val="000000"/>
                <w:lang w:eastAsia="es-ES"/>
              </w:rPr>
            </w:pPr>
          </w:p>
        </w:tc>
        <w:tc>
          <w:tcPr>
            <w:tcW w:w="2822" w:type="dxa"/>
            <w:gridSpan w:val="4"/>
            <w:vMerge/>
            <w:tcBorders>
              <w:top w:val="single" w:sz="4" w:space="0" w:color="auto"/>
              <w:left w:val="single" w:sz="4" w:space="0" w:color="auto"/>
              <w:bottom w:val="single" w:sz="4" w:space="0" w:color="000000"/>
              <w:right w:val="single" w:sz="4" w:space="0" w:color="000000"/>
            </w:tcBorders>
            <w:vAlign w:val="center"/>
            <w:hideMark/>
          </w:tcPr>
          <w:p w:rsidR="008A5915" w:rsidRPr="001170AF" w:rsidRDefault="008A5915" w:rsidP="008A5915">
            <w:pPr>
              <w:rPr>
                <w:rFonts w:ascii="Calibri" w:eastAsia="Times New Roman" w:hAnsi="Calibri" w:cs="Times New Roman"/>
                <w:b/>
                <w:bCs/>
                <w:color w:val="000000"/>
                <w:lang w:eastAsia="es-ES"/>
              </w:rPr>
            </w:pPr>
          </w:p>
        </w:tc>
      </w:tr>
      <w:tr w:rsidR="008A5915" w:rsidRPr="001170AF" w:rsidTr="008A5915">
        <w:trPr>
          <w:gridBefore w:val="1"/>
          <w:gridAfter w:val="1"/>
          <w:wBefore w:w="45" w:type="dxa"/>
          <w:wAfter w:w="190" w:type="dxa"/>
          <w:trHeight w:val="244"/>
        </w:trPr>
        <w:tc>
          <w:tcPr>
            <w:tcW w:w="1646" w:type="dxa"/>
            <w:gridSpan w:val="2"/>
            <w:vMerge/>
            <w:tcBorders>
              <w:top w:val="nil"/>
              <w:left w:val="single" w:sz="4" w:space="0" w:color="auto"/>
              <w:bottom w:val="single" w:sz="4" w:space="0" w:color="000000"/>
              <w:right w:val="single" w:sz="4" w:space="0" w:color="auto"/>
            </w:tcBorders>
            <w:vAlign w:val="center"/>
            <w:hideMark/>
          </w:tcPr>
          <w:p w:rsidR="008A5915" w:rsidRPr="001170AF" w:rsidRDefault="008A5915" w:rsidP="008A5915">
            <w:pPr>
              <w:rPr>
                <w:rFonts w:ascii="Calibri" w:eastAsia="Times New Roman" w:hAnsi="Calibri" w:cs="Times New Roman"/>
                <w:b/>
                <w:bCs/>
                <w:color w:val="000000"/>
                <w:sz w:val="20"/>
                <w:szCs w:val="20"/>
                <w:lang w:eastAsia="es-ES"/>
              </w:rPr>
            </w:pPr>
          </w:p>
        </w:tc>
        <w:tc>
          <w:tcPr>
            <w:tcW w:w="3311" w:type="dxa"/>
            <w:gridSpan w:val="3"/>
            <w:vMerge/>
            <w:tcBorders>
              <w:top w:val="single" w:sz="4" w:space="0" w:color="auto"/>
              <w:left w:val="single" w:sz="4" w:space="0" w:color="auto"/>
              <w:bottom w:val="single" w:sz="4" w:space="0" w:color="000000"/>
              <w:right w:val="nil"/>
            </w:tcBorders>
            <w:vAlign w:val="center"/>
            <w:hideMark/>
          </w:tcPr>
          <w:p w:rsidR="008A5915" w:rsidRPr="001170AF" w:rsidRDefault="008A5915" w:rsidP="008A5915">
            <w:pPr>
              <w:rPr>
                <w:rFonts w:ascii="Calibri" w:eastAsia="Times New Roman" w:hAnsi="Calibri" w:cs="Times New Roman"/>
                <w:b/>
                <w:bCs/>
                <w:color w:val="000000"/>
                <w:lang w:eastAsia="es-ES"/>
              </w:rPr>
            </w:pPr>
          </w:p>
        </w:tc>
        <w:tc>
          <w:tcPr>
            <w:tcW w:w="2581" w:type="dxa"/>
            <w:gridSpan w:val="4"/>
            <w:vMerge/>
            <w:tcBorders>
              <w:top w:val="nil"/>
              <w:left w:val="single" w:sz="4" w:space="0" w:color="auto"/>
              <w:bottom w:val="single" w:sz="4" w:space="0" w:color="000000"/>
              <w:right w:val="single" w:sz="4" w:space="0" w:color="auto"/>
            </w:tcBorders>
            <w:vAlign w:val="center"/>
            <w:hideMark/>
          </w:tcPr>
          <w:p w:rsidR="008A5915" w:rsidRPr="001170AF" w:rsidRDefault="008A5915" w:rsidP="008A5915">
            <w:pPr>
              <w:rPr>
                <w:rFonts w:ascii="Calibri" w:eastAsia="Times New Roman" w:hAnsi="Calibri" w:cs="Times New Roman"/>
                <w:b/>
                <w:bCs/>
                <w:color w:val="000000"/>
                <w:sz w:val="12"/>
                <w:szCs w:val="12"/>
                <w:lang w:eastAsia="es-ES"/>
              </w:rPr>
            </w:pPr>
          </w:p>
        </w:tc>
        <w:tc>
          <w:tcPr>
            <w:tcW w:w="2470" w:type="dxa"/>
            <w:gridSpan w:val="2"/>
            <w:vMerge/>
            <w:tcBorders>
              <w:top w:val="nil"/>
              <w:left w:val="single" w:sz="4" w:space="0" w:color="auto"/>
              <w:bottom w:val="single" w:sz="4" w:space="0" w:color="000000"/>
              <w:right w:val="single" w:sz="4" w:space="0" w:color="auto"/>
            </w:tcBorders>
            <w:vAlign w:val="center"/>
            <w:hideMark/>
          </w:tcPr>
          <w:p w:rsidR="008A5915" w:rsidRPr="001170AF" w:rsidRDefault="008A5915" w:rsidP="008A5915">
            <w:pPr>
              <w:rPr>
                <w:rFonts w:ascii="Calibri" w:eastAsia="Times New Roman" w:hAnsi="Calibri" w:cs="Times New Roman"/>
                <w:b/>
                <w:bCs/>
                <w:color w:val="000000"/>
                <w:lang w:eastAsia="es-ES"/>
              </w:rPr>
            </w:pPr>
          </w:p>
        </w:tc>
        <w:tc>
          <w:tcPr>
            <w:tcW w:w="2822" w:type="dxa"/>
            <w:gridSpan w:val="4"/>
            <w:vMerge/>
            <w:tcBorders>
              <w:top w:val="single" w:sz="4" w:space="0" w:color="auto"/>
              <w:left w:val="single" w:sz="4" w:space="0" w:color="auto"/>
              <w:bottom w:val="single" w:sz="4" w:space="0" w:color="000000"/>
              <w:right w:val="single" w:sz="4" w:space="0" w:color="000000"/>
            </w:tcBorders>
            <w:vAlign w:val="center"/>
            <w:hideMark/>
          </w:tcPr>
          <w:p w:rsidR="008A5915" w:rsidRPr="001170AF" w:rsidRDefault="008A5915" w:rsidP="008A5915">
            <w:pPr>
              <w:rPr>
                <w:rFonts w:ascii="Calibri" w:eastAsia="Times New Roman" w:hAnsi="Calibri" w:cs="Times New Roman"/>
                <w:b/>
                <w:bCs/>
                <w:color w:val="000000"/>
                <w:lang w:eastAsia="es-ES"/>
              </w:rPr>
            </w:pPr>
          </w:p>
        </w:tc>
      </w:tr>
      <w:tr w:rsidR="008A5915" w:rsidRPr="001170AF" w:rsidTr="008A5915">
        <w:trPr>
          <w:gridBefore w:val="1"/>
          <w:gridAfter w:val="1"/>
          <w:wBefore w:w="45" w:type="dxa"/>
          <w:wAfter w:w="190" w:type="dxa"/>
          <w:trHeight w:val="244"/>
        </w:trPr>
        <w:tc>
          <w:tcPr>
            <w:tcW w:w="1646" w:type="dxa"/>
            <w:gridSpan w:val="2"/>
            <w:vMerge/>
            <w:tcBorders>
              <w:top w:val="nil"/>
              <w:left w:val="single" w:sz="4" w:space="0" w:color="auto"/>
              <w:bottom w:val="single" w:sz="4" w:space="0" w:color="000000"/>
              <w:right w:val="single" w:sz="4" w:space="0" w:color="auto"/>
            </w:tcBorders>
            <w:vAlign w:val="center"/>
            <w:hideMark/>
          </w:tcPr>
          <w:p w:rsidR="008A5915" w:rsidRPr="001170AF" w:rsidRDefault="008A5915" w:rsidP="008A5915">
            <w:pPr>
              <w:rPr>
                <w:rFonts w:ascii="Calibri" w:eastAsia="Times New Roman" w:hAnsi="Calibri" w:cs="Times New Roman"/>
                <w:b/>
                <w:bCs/>
                <w:color w:val="000000"/>
                <w:sz w:val="20"/>
                <w:szCs w:val="20"/>
                <w:lang w:eastAsia="es-ES"/>
              </w:rPr>
            </w:pPr>
          </w:p>
        </w:tc>
        <w:tc>
          <w:tcPr>
            <w:tcW w:w="3311" w:type="dxa"/>
            <w:gridSpan w:val="3"/>
            <w:vMerge/>
            <w:tcBorders>
              <w:top w:val="single" w:sz="4" w:space="0" w:color="auto"/>
              <w:left w:val="single" w:sz="4" w:space="0" w:color="auto"/>
              <w:bottom w:val="single" w:sz="4" w:space="0" w:color="000000"/>
              <w:right w:val="nil"/>
            </w:tcBorders>
            <w:vAlign w:val="center"/>
            <w:hideMark/>
          </w:tcPr>
          <w:p w:rsidR="008A5915" w:rsidRPr="001170AF" w:rsidRDefault="008A5915" w:rsidP="008A5915">
            <w:pPr>
              <w:rPr>
                <w:rFonts w:ascii="Calibri" w:eastAsia="Times New Roman" w:hAnsi="Calibri" w:cs="Times New Roman"/>
                <w:b/>
                <w:bCs/>
                <w:color w:val="000000"/>
                <w:lang w:eastAsia="es-ES"/>
              </w:rPr>
            </w:pPr>
          </w:p>
        </w:tc>
        <w:tc>
          <w:tcPr>
            <w:tcW w:w="2581" w:type="dxa"/>
            <w:gridSpan w:val="4"/>
            <w:vMerge/>
            <w:tcBorders>
              <w:top w:val="nil"/>
              <w:left w:val="single" w:sz="4" w:space="0" w:color="auto"/>
              <w:bottom w:val="single" w:sz="4" w:space="0" w:color="000000"/>
              <w:right w:val="single" w:sz="4" w:space="0" w:color="auto"/>
            </w:tcBorders>
            <w:vAlign w:val="center"/>
            <w:hideMark/>
          </w:tcPr>
          <w:p w:rsidR="008A5915" w:rsidRPr="001170AF" w:rsidRDefault="008A5915" w:rsidP="008A5915">
            <w:pPr>
              <w:rPr>
                <w:rFonts w:ascii="Calibri" w:eastAsia="Times New Roman" w:hAnsi="Calibri" w:cs="Times New Roman"/>
                <w:b/>
                <w:bCs/>
                <w:color w:val="000000"/>
                <w:sz w:val="12"/>
                <w:szCs w:val="12"/>
                <w:lang w:eastAsia="es-ES"/>
              </w:rPr>
            </w:pPr>
          </w:p>
        </w:tc>
        <w:tc>
          <w:tcPr>
            <w:tcW w:w="2470" w:type="dxa"/>
            <w:gridSpan w:val="2"/>
            <w:vMerge/>
            <w:tcBorders>
              <w:top w:val="nil"/>
              <w:left w:val="single" w:sz="4" w:space="0" w:color="auto"/>
              <w:bottom w:val="single" w:sz="4" w:space="0" w:color="000000"/>
              <w:right w:val="single" w:sz="4" w:space="0" w:color="auto"/>
            </w:tcBorders>
            <w:vAlign w:val="center"/>
            <w:hideMark/>
          </w:tcPr>
          <w:p w:rsidR="008A5915" w:rsidRPr="001170AF" w:rsidRDefault="008A5915" w:rsidP="008A5915">
            <w:pPr>
              <w:rPr>
                <w:rFonts w:ascii="Calibri" w:eastAsia="Times New Roman" w:hAnsi="Calibri" w:cs="Times New Roman"/>
                <w:b/>
                <w:bCs/>
                <w:color w:val="000000"/>
                <w:lang w:eastAsia="es-ES"/>
              </w:rPr>
            </w:pPr>
          </w:p>
        </w:tc>
        <w:tc>
          <w:tcPr>
            <w:tcW w:w="2822" w:type="dxa"/>
            <w:gridSpan w:val="4"/>
            <w:vMerge/>
            <w:tcBorders>
              <w:top w:val="single" w:sz="4" w:space="0" w:color="auto"/>
              <w:left w:val="single" w:sz="4" w:space="0" w:color="auto"/>
              <w:bottom w:val="single" w:sz="4" w:space="0" w:color="000000"/>
              <w:right w:val="single" w:sz="4" w:space="0" w:color="000000"/>
            </w:tcBorders>
            <w:vAlign w:val="center"/>
            <w:hideMark/>
          </w:tcPr>
          <w:p w:rsidR="008A5915" w:rsidRPr="001170AF" w:rsidRDefault="008A5915" w:rsidP="008A5915">
            <w:pPr>
              <w:rPr>
                <w:rFonts w:ascii="Calibri" w:eastAsia="Times New Roman" w:hAnsi="Calibri" w:cs="Times New Roman"/>
                <w:b/>
                <w:bCs/>
                <w:color w:val="000000"/>
                <w:lang w:eastAsia="es-ES"/>
              </w:rPr>
            </w:pPr>
          </w:p>
        </w:tc>
      </w:tr>
      <w:tr w:rsidR="008A5915" w:rsidRPr="001170AF" w:rsidTr="008A5915">
        <w:trPr>
          <w:gridBefore w:val="1"/>
          <w:gridAfter w:val="1"/>
          <w:wBefore w:w="45" w:type="dxa"/>
          <w:wAfter w:w="190" w:type="dxa"/>
          <w:trHeight w:val="226"/>
        </w:trPr>
        <w:tc>
          <w:tcPr>
            <w:tcW w:w="1646" w:type="dxa"/>
            <w:gridSpan w:val="2"/>
            <w:tcBorders>
              <w:top w:val="nil"/>
              <w:left w:val="single" w:sz="4" w:space="0" w:color="auto"/>
              <w:bottom w:val="single" w:sz="4" w:space="0" w:color="auto"/>
              <w:right w:val="single" w:sz="4" w:space="0" w:color="auto"/>
            </w:tcBorders>
            <w:shd w:val="clear" w:color="000000" w:fill="FFFFFF"/>
            <w:noWrap/>
            <w:vAlign w:val="bottom"/>
            <w:hideMark/>
          </w:tcPr>
          <w:p w:rsidR="008A5915" w:rsidRPr="001170AF" w:rsidRDefault="008A5915" w:rsidP="008A5915">
            <w:pPr>
              <w:jc w:val="right"/>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31/01/2010</w:t>
            </w:r>
          </w:p>
        </w:tc>
        <w:tc>
          <w:tcPr>
            <w:tcW w:w="3311" w:type="dxa"/>
            <w:gridSpan w:val="3"/>
            <w:tcBorders>
              <w:top w:val="single" w:sz="4" w:space="0" w:color="auto"/>
              <w:left w:val="nil"/>
              <w:bottom w:val="single" w:sz="4" w:space="0" w:color="auto"/>
              <w:right w:val="single" w:sz="4" w:space="0" w:color="auto"/>
            </w:tcBorders>
            <w:shd w:val="clear" w:color="000000" w:fill="FFFFFF"/>
            <w:noWrap/>
            <w:vAlign w:val="bottom"/>
            <w:hideMark/>
          </w:tcPr>
          <w:p w:rsidR="008A5915" w:rsidRPr="001170AF" w:rsidRDefault="008A5915" w:rsidP="008A5915">
            <w:pPr>
              <w:jc w:val="cente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42.093,45</w:t>
            </w:r>
          </w:p>
        </w:tc>
        <w:tc>
          <w:tcPr>
            <w:tcW w:w="2581" w:type="dxa"/>
            <w:gridSpan w:val="4"/>
            <w:tcBorders>
              <w:top w:val="nil"/>
              <w:left w:val="nil"/>
              <w:bottom w:val="single" w:sz="4" w:space="0" w:color="auto"/>
              <w:right w:val="single" w:sz="4" w:space="0" w:color="auto"/>
            </w:tcBorders>
            <w:shd w:val="clear" w:color="000000" w:fill="FFFFFF"/>
            <w:noWrap/>
            <w:vAlign w:val="bottom"/>
            <w:hideMark/>
          </w:tcPr>
          <w:p w:rsidR="008A5915" w:rsidRPr="001170AF" w:rsidRDefault="008A5915" w:rsidP="008A5915">
            <w:pPr>
              <w:jc w:val="cente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41.672,52</w:t>
            </w:r>
          </w:p>
        </w:tc>
        <w:tc>
          <w:tcPr>
            <w:tcW w:w="2470" w:type="dxa"/>
            <w:gridSpan w:val="2"/>
            <w:tcBorders>
              <w:top w:val="nil"/>
              <w:left w:val="nil"/>
              <w:bottom w:val="single" w:sz="4" w:space="0" w:color="auto"/>
              <w:right w:val="single" w:sz="4" w:space="0" w:color="auto"/>
            </w:tcBorders>
            <w:shd w:val="clear" w:color="000000" w:fill="FFFFFF"/>
            <w:noWrap/>
            <w:vAlign w:val="bottom"/>
            <w:hideMark/>
          </w:tcPr>
          <w:p w:rsidR="008A5915" w:rsidRPr="001170AF" w:rsidRDefault="008A5915" w:rsidP="008A5915">
            <w:pPr>
              <w:jc w:val="cente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420,93</w:t>
            </w:r>
          </w:p>
        </w:tc>
        <w:tc>
          <w:tcPr>
            <w:tcW w:w="2822"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8A5915" w:rsidRPr="001170AF" w:rsidRDefault="008A5915" w:rsidP="008A5915">
            <w:pPr>
              <w:jc w:val="center"/>
              <w:rPr>
                <w:rFonts w:ascii="Calibri" w:eastAsia="Times New Roman" w:hAnsi="Calibri" w:cs="Times New Roman"/>
                <w:b/>
                <w:bCs/>
                <w:color w:val="000000"/>
                <w:sz w:val="20"/>
                <w:szCs w:val="20"/>
                <w:lang w:eastAsia="es-ES"/>
              </w:rPr>
            </w:pPr>
            <w:r w:rsidRPr="001170AF">
              <w:rPr>
                <w:rFonts w:ascii="Calibri" w:eastAsia="Times New Roman" w:hAnsi="Calibri" w:cs="Times New Roman"/>
                <w:b/>
                <w:bCs/>
                <w:color w:val="000000"/>
                <w:sz w:val="20"/>
                <w:szCs w:val="20"/>
                <w:lang w:eastAsia="es-ES"/>
              </w:rPr>
              <w:t>Diferencia depositada en la cuenta de Gerente de Operaciones</w:t>
            </w:r>
          </w:p>
        </w:tc>
      </w:tr>
      <w:tr w:rsidR="008A5915" w:rsidRPr="001170AF" w:rsidTr="008A5915">
        <w:trPr>
          <w:gridBefore w:val="1"/>
          <w:gridAfter w:val="1"/>
          <w:wBefore w:w="45" w:type="dxa"/>
          <w:wAfter w:w="190" w:type="dxa"/>
          <w:trHeight w:val="226"/>
        </w:trPr>
        <w:tc>
          <w:tcPr>
            <w:tcW w:w="1646" w:type="dxa"/>
            <w:gridSpan w:val="2"/>
            <w:tcBorders>
              <w:top w:val="nil"/>
              <w:left w:val="single" w:sz="4" w:space="0" w:color="auto"/>
              <w:bottom w:val="single" w:sz="4" w:space="0" w:color="auto"/>
              <w:right w:val="single" w:sz="4" w:space="0" w:color="auto"/>
            </w:tcBorders>
            <w:shd w:val="clear" w:color="000000" w:fill="FFFFFF"/>
            <w:noWrap/>
            <w:vAlign w:val="bottom"/>
            <w:hideMark/>
          </w:tcPr>
          <w:p w:rsidR="008A5915" w:rsidRPr="001170AF" w:rsidRDefault="008A5915" w:rsidP="008A5915">
            <w:pPr>
              <w:jc w:val="right"/>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28/02/2010</w:t>
            </w:r>
          </w:p>
        </w:tc>
        <w:tc>
          <w:tcPr>
            <w:tcW w:w="3311" w:type="dxa"/>
            <w:gridSpan w:val="3"/>
            <w:tcBorders>
              <w:top w:val="single" w:sz="4" w:space="0" w:color="auto"/>
              <w:left w:val="nil"/>
              <w:bottom w:val="single" w:sz="4" w:space="0" w:color="auto"/>
              <w:right w:val="single" w:sz="4" w:space="0" w:color="auto"/>
            </w:tcBorders>
            <w:shd w:val="clear" w:color="000000" w:fill="FFFFFF"/>
            <w:noWrap/>
            <w:vAlign w:val="bottom"/>
            <w:hideMark/>
          </w:tcPr>
          <w:p w:rsidR="008A5915" w:rsidRPr="001170AF" w:rsidRDefault="008A5915" w:rsidP="008A5915">
            <w:pPr>
              <w:jc w:val="cente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40.712,32</w:t>
            </w:r>
          </w:p>
        </w:tc>
        <w:tc>
          <w:tcPr>
            <w:tcW w:w="2581" w:type="dxa"/>
            <w:gridSpan w:val="4"/>
            <w:tcBorders>
              <w:top w:val="nil"/>
              <w:left w:val="nil"/>
              <w:bottom w:val="single" w:sz="4" w:space="0" w:color="auto"/>
              <w:right w:val="single" w:sz="4" w:space="0" w:color="auto"/>
            </w:tcBorders>
            <w:shd w:val="clear" w:color="000000" w:fill="FFFFFF"/>
            <w:noWrap/>
            <w:vAlign w:val="bottom"/>
            <w:hideMark/>
          </w:tcPr>
          <w:p w:rsidR="008A5915" w:rsidRPr="001170AF" w:rsidRDefault="008A5915" w:rsidP="008A5915">
            <w:pPr>
              <w:jc w:val="cente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40.305,20</w:t>
            </w:r>
          </w:p>
        </w:tc>
        <w:tc>
          <w:tcPr>
            <w:tcW w:w="2470" w:type="dxa"/>
            <w:gridSpan w:val="2"/>
            <w:tcBorders>
              <w:top w:val="nil"/>
              <w:left w:val="nil"/>
              <w:bottom w:val="single" w:sz="4" w:space="0" w:color="auto"/>
              <w:right w:val="single" w:sz="4" w:space="0" w:color="auto"/>
            </w:tcBorders>
            <w:shd w:val="clear" w:color="000000" w:fill="FFFFFF"/>
            <w:noWrap/>
            <w:vAlign w:val="bottom"/>
            <w:hideMark/>
          </w:tcPr>
          <w:p w:rsidR="008A5915" w:rsidRPr="001170AF" w:rsidRDefault="008A5915" w:rsidP="008A5915">
            <w:pPr>
              <w:jc w:val="cente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407,12</w:t>
            </w:r>
          </w:p>
        </w:tc>
        <w:tc>
          <w:tcPr>
            <w:tcW w:w="2822" w:type="dxa"/>
            <w:gridSpan w:val="4"/>
            <w:vMerge/>
            <w:tcBorders>
              <w:top w:val="nil"/>
              <w:left w:val="nil"/>
              <w:bottom w:val="single" w:sz="4" w:space="0" w:color="auto"/>
              <w:right w:val="single" w:sz="4" w:space="0" w:color="auto"/>
            </w:tcBorders>
            <w:vAlign w:val="center"/>
            <w:hideMark/>
          </w:tcPr>
          <w:p w:rsidR="008A5915" w:rsidRPr="001170AF" w:rsidRDefault="008A5915" w:rsidP="008A5915">
            <w:pPr>
              <w:rPr>
                <w:rFonts w:ascii="Calibri" w:eastAsia="Times New Roman" w:hAnsi="Calibri" w:cs="Times New Roman"/>
                <w:b/>
                <w:bCs/>
                <w:color w:val="000000"/>
                <w:sz w:val="20"/>
                <w:szCs w:val="20"/>
                <w:lang w:eastAsia="es-ES"/>
              </w:rPr>
            </w:pPr>
          </w:p>
        </w:tc>
      </w:tr>
      <w:tr w:rsidR="008A5915" w:rsidRPr="001170AF" w:rsidTr="008A5915">
        <w:trPr>
          <w:gridBefore w:val="1"/>
          <w:gridAfter w:val="1"/>
          <w:wBefore w:w="45" w:type="dxa"/>
          <w:wAfter w:w="190" w:type="dxa"/>
          <w:trHeight w:val="226"/>
        </w:trPr>
        <w:tc>
          <w:tcPr>
            <w:tcW w:w="1646" w:type="dxa"/>
            <w:gridSpan w:val="2"/>
            <w:tcBorders>
              <w:top w:val="nil"/>
              <w:left w:val="single" w:sz="4" w:space="0" w:color="auto"/>
              <w:bottom w:val="single" w:sz="4" w:space="0" w:color="auto"/>
              <w:right w:val="single" w:sz="4" w:space="0" w:color="auto"/>
            </w:tcBorders>
            <w:shd w:val="clear" w:color="000000" w:fill="FFFFFF"/>
            <w:noWrap/>
            <w:vAlign w:val="bottom"/>
            <w:hideMark/>
          </w:tcPr>
          <w:p w:rsidR="008A5915" w:rsidRPr="001170AF" w:rsidRDefault="008A5915" w:rsidP="008A5915">
            <w:pPr>
              <w:jc w:val="right"/>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31/03/2010</w:t>
            </w:r>
          </w:p>
        </w:tc>
        <w:tc>
          <w:tcPr>
            <w:tcW w:w="3311" w:type="dxa"/>
            <w:gridSpan w:val="3"/>
            <w:tcBorders>
              <w:top w:val="single" w:sz="4" w:space="0" w:color="auto"/>
              <w:left w:val="nil"/>
              <w:bottom w:val="single" w:sz="4" w:space="0" w:color="auto"/>
              <w:right w:val="single" w:sz="4" w:space="0" w:color="auto"/>
            </w:tcBorders>
            <w:shd w:val="clear" w:color="000000" w:fill="FFFFFF"/>
            <w:noWrap/>
            <w:vAlign w:val="bottom"/>
            <w:hideMark/>
          </w:tcPr>
          <w:p w:rsidR="008A5915" w:rsidRPr="001170AF" w:rsidRDefault="008A5915" w:rsidP="008A5915">
            <w:pPr>
              <w:jc w:val="cente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44.011,20</w:t>
            </w:r>
          </w:p>
        </w:tc>
        <w:tc>
          <w:tcPr>
            <w:tcW w:w="2581" w:type="dxa"/>
            <w:gridSpan w:val="4"/>
            <w:tcBorders>
              <w:top w:val="nil"/>
              <w:left w:val="nil"/>
              <w:bottom w:val="single" w:sz="4" w:space="0" w:color="auto"/>
              <w:right w:val="single" w:sz="4" w:space="0" w:color="auto"/>
            </w:tcBorders>
            <w:shd w:val="clear" w:color="000000" w:fill="FFFFFF"/>
            <w:noWrap/>
            <w:vAlign w:val="bottom"/>
            <w:hideMark/>
          </w:tcPr>
          <w:p w:rsidR="008A5915" w:rsidRPr="001170AF" w:rsidRDefault="008A5915" w:rsidP="008A5915">
            <w:pPr>
              <w:jc w:val="cente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43.571,09</w:t>
            </w:r>
          </w:p>
        </w:tc>
        <w:tc>
          <w:tcPr>
            <w:tcW w:w="2470" w:type="dxa"/>
            <w:gridSpan w:val="2"/>
            <w:tcBorders>
              <w:top w:val="nil"/>
              <w:left w:val="nil"/>
              <w:bottom w:val="single" w:sz="4" w:space="0" w:color="auto"/>
              <w:right w:val="single" w:sz="4" w:space="0" w:color="auto"/>
            </w:tcBorders>
            <w:shd w:val="clear" w:color="000000" w:fill="FFFFFF"/>
            <w:noWrap/>
            <w:vAlign w:val="bottom"/>
            <w:hideMark/>
          </w:tcPr>
          <w:p w:rsidR="008A5915" w:rsidRPr="001170AF" w:rsidRDefault="008A5915" w:rsidP="008A5915">
            <w:pPr>
              <w:jc w:val="cente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440,11</w:t>
            </w:r>
          </w:p>
        </w:tc>
        <w:tc>
          <w:tcPr>
            <w:tcW w:w="2822" w:type="dxa"/>
            <w:gridSpan w:val="4"/>
            <w:vMerge/>
            <w:tcBorders>
              <w:top w:val="nil"/>
              <w:left w:val="nil"/>
              <w:bottom w:val="single" w:sz="4" w:space="0" w:color="auto"/>
              <w:right w:val="single" w:sz="4" w:space="0" w:color="auto"/>
            </w:tcBorders>
            <w:vAlign w:val="center"/>
            <w:hideMark/>
          </w:tcPr>
          <w:p w:rsidR="008A5915" w:rsidRPr="001170AF" w:rsidRDefault="008A5915" w:rsidP="008A5915">
            <w:pPr>
              <w:rPr>
                <w:rFonts w:ascii="Calibri" w:eastAsia="Times New Roman" w:hAnsi="Calibri" w:cs="Times New Roman"/>
                <w:b/>
                <w:bCs/>
                <w:color w:val="000000"/>
                <w:sz w:val="20"/>
                <w:szCs w:val="20"/>
                <w:lang w:eastAsia="es-ES"/>
              </w:rPr>
            </w:pPr>
          </w:p>
        </w:tc>
      </w:tr>
      <w:tr w:rsidR="008A5915" w:rsidRPr="001170AF" w:rsidTr="008A5915">
        <w:trPr>
          <w:gridBefore w:val="1"/>
          <w:gridAfter w:val="1"/>
          <w:wBefore w:w="45" w:type="dxa"/>
          <w:wAfter w:w="190" w:type="dxa"/>
          <w:trHeight w:val="226"/>
        </w:trPr>
        <w:tc>
          <w:tcPr>
            <w:tcW w:w="1646" w:type="dxa"/>
            <w:gridSpan w:val="2"/>
            <w:tcBorders>
              <w:top w:val="nil"/>
              <w:left w:val="single" w:sz="4" w:space="0" w:color="auto"/>
              <w:bottom w:val="single" w:sz="4" w:space="0" w:color="auto"/>
              <w:right w:val="single" w:sz="4" w:space="0" w:color="auto"/>
            </w:tcBorders>
            <w:shd w:val="clear" w:color="000000" w:fill="FFFFFF"/>
            <w:noWrap/>
            <w:vAlign w:val="bottom"/>
            <w:hideMark/>
          </w:tcPr>
          <w:p w:rsidR="008A5915" w:rsidRPr="001170AF" w:rsidRDefault="008A5915" w:rsidP="008A5915">
            <w:pPr>
              <w:jc w:val="right"/>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30/04/2010</w:t>
            </w:r>
          </w:p>
        </w:tc>
        <w:tc>
          <w:tcPr>
            <w:tcW w:w="3311" w:type="dxa"/>
            <w:gridSpan w:val="3"/>
            <w:tcBorders>
              <w:top w:val="single" w:sz="4" w:space="0" w:color="auto"/>
              <w:left w:val="nil"/>
              <w:bottom w:val="single" w:sz="4" w:space="0" w:color="auto"/>
              <w:right w:val="single" w:sz="4" w:space="0" w:color="auto"/>
            </w:tcBorders>
            <w:shd w:val="clear" w:color="000000" w:fill="FFFFFF"/>
            <w:noWrap/>
            <w:vAlign w:val="bottom"/>
            <w:hideMark/>
          </w:tcPr>
          <w:p w:rsidR="008A5915" w:rsidRPr="001170AF" w:rsidRDefault="008A5915" w:rsidP="008A5915">
            <w:pPr>
              <w:jc w:val="cente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33.401,76</w:t>
            </w:r>
          </w:p>
        </w:tc>
        <w:tc>
          <w:tcPr>
            <w:tcW w:w="2581" w:type="dxa"/>
            <w:gridSpan w:val="4"/>
            <w:tcBorders>
              <w:top w:val="nil"/>
              <w:left w:val="nil"/>
              <w:bottom w:val="single" w:sz="4" w:space="0" w:color="auto"/>
              <w:right w:val="single" w:sz="4" w:space="0" w:color="auto"/>
            </w:tcBorders>
            <w:shd w:val="clear" w:color="000000" w:fill="FFFFFF"/>
            <w:noWrap/>
            <w:vAlign w:val="bottom"/>
            <w:hideMark/>
          </w:tcPr>
          <w:p w:rsidR="008A5915" w:rsidRPr="001170AF" w:rsidRDefault="008A5915" w:rsidP="008A5915">
            <w:pPr>
              <w:jc w:val="cente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33.067,74</w:t>
            </w:r>
          </w:p>
        </w:tc>
        <w:tc>
          <w:tcPr>
            <w:tcW w:w="2470" w:type="dxa"/>
            <w:gridSpan w:val="2"/>
            <w:tcBorders>
              <w:top w:val="nil"/>
              <w:left w:val="nil"/>
              <w:bottom w:val="single" w:sz="4" w:space="0" w:color="auto"/>
              <w:right w:val="single" w:sz="4" w:space="0" w:color="auto"/>
            </w:tcBorders>
            <w:shd w:val="clear" w:color="000000" w:fill="FFFFFF"/>
            <w:noWrap/>
            <w:vAlign w:val="bottom"/>
            <w:hideMark/>
          </w:tcPr>
          <w:p w:rsidR="008A5915" w:rsidRPr="001170AF" w:rsidRDefault="008A5915" w:rsidP="008A5915">
            <w:pPr>
              <w:jc w:val="cente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334,02</w:t>
            </w:r>
          </w:p>
        </w:tc>
        <w:tc>
          <w:tcPr>
            <w:tcW w:w="2822" w:type="dxa"/>
            <w:gridSpan w:val="4"/>
            <w:vMerge/>
            <w:tcBorders>
              <w:top w:val="nil"/>
              <w:left w:val="nil"/>
              <w:bottom w:val="single" w:sz="4" w:space="0" w:color="auto"/>
              <w:right w:val="single" w:sz="4" w:space="0" w:color="auto"/>
            </w:tcBorders>
            <w:vAlign w:val="center"/>
            <w:hideMark/>
          </w:tcPr>
          <w:p w:rsidR="008A5915" w:rsidRPr="001170AF" w:rsidRDefault="008A5915" w:rsidP="008A5915">
            <w:pPr>
              <w:rPr>
                <w:rFonts w:ascii="Calibri" w:eastAsia="Times New Roman" w:hAnsi="Calibri" w:cs="Times New Roman"/>
                <w:b/>
                <w:bCs/>
                <w:color w:val="000000"/>
                <w:sz w:val="20"/>
                <w:szCs w:val="20"/>
                <w:lang w:eastAsia="es-ES"/>
              </w:rPr>
            </w:pPr>
          </w:p>
        </w:tc>
      </w:tr>
      <w:tr w:rsidR="008A5915" w:rsidRPr="001170AF" w:rsidTr="008A5915">
        <w:trPr>
          <w:gridBefore w:val="1"/>
          <w:gridAfter w:val="1"/>
          <w:wBefore w:w="45" w:type="dxa"/>
          <w:wAfter w:w="190" w:type="dxa"/>
          <w:trHeight w:val="226"/>
        </w:trPr>
        <w:tc>
          <w:tcPr>
            <w:tcW w:w="1646" w:type="dxa"/>
            <w:gridSpan w:val="2"/>
            <w:tcBorders>
              <w:top w:val="nil"/>
              <w:left w:val="single" w:sz="4" w:space="0" w:color="auto"/>
              <w:bottom w:val="single" w:sz="4" w:space="0" w:color="auto"/>
              <w:right w:val="single" w:sz="4" w:space="0" w:color="auto"/>
            </w:tcBorders>
            <w:shd w:val="clear" w:color="000000" w:fill="FFFFFF"/>
            <w:noWrap/>
            <w:vAlign w:val="bottom"/>
            <w:hideMark/>
          </w:tcPr>
          <w:p w:rsidR="008A5915" w:rsidRPr="001170AF" w:rsidRDefault="008A5915" w:rsidP="008A5915">
            <w:pPr>
              <w:jc w:val="right"/>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31/05/2010</w:t>
            </w:r>
          </w:p>
        </w:tc>
        <w:tc>
          <w:tcPr>
            <w:tcW w:w="3311" w:type="dxa"/>
            <w:gridSpan w:val="3"/>
            <w:tcBorders>
              <w:top w:val="single" w:sz="4" w:space="0" w:color="auto"/>
              <w:left w:val="nil"/>
              <w:bottom w:val="single" w:sz="4" w:space="0" w:color="auto"/>
              <w:right w:val="single" w:sz="4" w:space="0" w:color="auto"/>
            </w:tcBorders>
            <w:shd w:val="clear" w:color="000000" w:fill="FFFFFF"/>
            <w:noWrap/>
            <w:vAlign w:val="bottom"/>
            <w:hideMark/>
          </w:tcPr>
          <w:p w:rsidR="008A5915" w:rsidRPr="001170AF" w:rsidRDefault="008A5915" w:rsidP="008A5915">
            <w:pPr>
              <w:jc w:val="cente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37.569,00</w:t>
            </w:r>
          </w:p>
        </w:tc>
        <w:tc>
          <w:tcPr>
            <w:tcW w:w="2581" w:type="dxa"/>
            <w:gridSpan w:val="4"/>
            <w:tcBorders>
              <w:top w:val="nil"/>
              <w:left w:val="nil"/>
              <w:bottom w:val="single" w:sz="4" w:space="0" w:color="auto"/>
              <w:right w:val="single" w:sz="4" w:space="0" w:color="auto"/>
            </w:tcBorders>
            <w:shd w:val="clear" w:color="000000" w:fill="FFFFFF"/>
            <w:noWrap/>
            <w:vAlign w:val="bottom"/>
            <w:hideMark/>
          </w:tcPr>
          <w:p w:rsidR="008A5915" w:rsidRPr="001170AF" w:rsidRDefault="008A5915" w:rsidP="008A5915">
            <w:pPr>
              <w:jc w:val="cente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37.193,31</w:t>
            </w:r>
          </w:p>
        </w:tc>
        <w:tc>
          <w:tcPr>
            <w:tcW w:w="2470" w:type="dxa"/>
            <w:gridSpan w:val="2"/>
            <w:tcBorders>
              <w:top w:val="nil"/>
              <w:left w:val="nil"/>
              <w:bottom w:val="single" w:sz="4" w:space="0" w:color="auto"/>
              <w:right w:val="single" w:sz="4" w:space="0" w:color="auto"/>
            </w:tcBorders>
            <w:shd w:val="clear" w:color="000000" w:fill="FFFFFF"/>
            <w:noWrap/>
            <w:vAlign w:val="bottom"/>
            <w:hideMark/>
          </w:tcPr>
          <w:p w:rsidR="008A5915" w:rsidRPr="001170AF" w:rsidRDefault="008A5915" w:rsidP="008A5915">
            <w:pPr>
              <w:jc w:val="cente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375,69</w:t>
            </w:r>
          </w:p>
        </w:tc>
        <w:tc>
          <w:tcPr>
            <w:tcW w:w="2822" w:type="dxa"/>
            <w:gridSpan w:val="4"/>
            <w:vMerge/>
            <w:tcBorders>
              <w:top w:val="nil"/>
              <w:left w:val="nil"/>
              <w:bottom w:val="single" w:sz="4" w:space="0" w:color="auto"/>
              <w:right w:val="single" w:sz="4" w:space="0" w:color="auto"/>
            </w:tcBorders>
            <w:vAlign w:val="center"/>
            <w:hideMark/>
          </w:tcPr>
          <w:p w:rsidR="008A5915" w:rsidRPr="001170AF" w:rsidRDefault="008A5915" w:rsidP="008A5915">
            <w:pPr>
              <w:rPr>
                <w:rFonts w:ascii="Calibri" w:eastAsia="Times New Roman" w:hAnsi="Calibri" w:cs="Times New Roman"/>
                <w:b/>
                <w:bCs/>
                <w:color w:val="000000"/>
                <w:sz w:val="20"/>
                <w:szCs w:val="20"/>
                <w:lang w:eastAsia="es-ES"/>
              </w:rPr>
            </w:pPr>
          </w:p>
        </w:tc>
      </w:tr>
      <w:tr w:rsidR="008A5915" w:rsidRPr="001170AF" w:rsidTr="008A5915">
        <w:trPr>
          <w:gridBefore w:val="1"/>
          <w:gridAfter w:val="1"/>
          <w:wBefore w:w="45" w:type="dxa"/>
          <w:wAfter w:w="190" w:type="dxa"/>
          <w:trHeight w:val="226"/>
        </w:trPr>
        <w:tc>
          <w:tcPr>
            <w:tcW w:w="1646" w:type="dxa"/>
            <w:gridSpan w:val="2"/>
            <w:tcBorders>
              <w:top w:val="nil"/>
              <w:left w:val="single" w:sz="4" w:space="0" w:color="auto"/>
              <w:bottom w:val="single" w:sz="4" w:space="0" w:color="auto"/>
              <w:right w:val="single" w:sz="4" w:space="0" w:color="auto"/>
            </w:tcBorders>
            <w:shd w:val="clear" w:color="000000" w:fill="FFFFFF"/>
            <w:noWrap/>
            <w:vAlign w:val="bottom"/>
            <w:hideMark/>
          </w:tcPr>
          <w:p w:rsidR="008A5915" w:rsidRPr="001170AF" w:rsidRDefault="008A5915" w:rsidP="008A5915">
            <w:pPr>
              <w:jc w:val="right"/>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30/06/2010</w:t>
            </w:r>
          </w:p>
        </w:tc>
        <w:tc>
          <w:tcPr>
            <w:tcW w:w="3311" w:type="dxa"/>
            <w:gridSpan w:val="3"/>
            <w:tcBorders>
              <w:top w:val="single" w:sz="4" w:space="0" w:color="auto"/>
              <w:left w:val="nil"/>
              <w:bottom w:val="single" w:sz="4" w:space="0" w:color="auto"/>
              <w:right w:val="single" w:sz="4" w:space="0" w:color="auto"/>
            </w:tcBorders>
            <w:shd w:val="clear" w:color="000000" w:fill="FFFFFF"/>
            <w:noWrap/>
            <w:vAlign w:val="bottom"/>
            <w:hideMark/>
          </w:tcPr>
          <w:p w:rsidR="008A5915" w:rsidRPr="001170AF" w:rsidRDefault="008A5915" w:rsidP="008A5915">
            <w:pPr>
              <w:jc w:val="cente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34.661,76</w:t>
            </w:r>
          </w:p>
        </w:tc>
        <w:tc>
          <w:tcPr>
            <w:tcW w:w="2581" w:type="dxa"/>
            <w:gridSpan w:val="4"/>
            <w:tcBorders>
              <w:top w:val="nil"/>
              <w:left w:val="nil"/>
              <w:bottom w:val="single" w:sz="4" w:space="0" w:color="auto"/>
              <w:right w:val="single" w:sz="4" w:space="0" w:color="auto"/>
            </w:tcBorders>
            <w:shd w:val="clear" w:color="000000" w:fill="FFFFFF"/>
            <w:noWrap/>
            <w:vAlign w:val="bottom"/>
            <w:hideMark/>
          </w:tcPr>
          <w:p w:rsidR="008A5915" w:rsidRPr="001170AF" w:rsidRDefault="008A5915" w:rsidP="008A5915">
            <w:pPr>
              <w:jc w:val="cente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34.315,14</w:t>
            </w:r>
          </w:p>
        </w:tc>
        <w:tc>
          <w:tcPr>
            <w:tcW w:w="2470" w:type="dxa"/>
            <w:gridSpan w:val="2"/>
            <w:tcBorders>
              <w:top w:val="nil"/>
              <w:left w:val="nil"/>
              <w:bottom w:val="single" w:sz="4" w:space="0" w:color="auto"/>
              <w:right w:val="single" w:sz="4" w:space="0" w:color="auto"/>
            </w:tcBorders>
            <w:shd w:val="clear" w:color="000000" w:fill="FFFFFF"/>
            <w:noWrap/>
            <w:vAlign w:val="bottom"/>
            <w:hideMark/>
          </w:tcPr>
          <w:p w:rsidR="008A5915" w:rsidRPr="001170AF" w:rsidRDefault="008A5915" w:rsidP="008A5915">
            <w:pPr>
              <w:jc w:val="cente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346,62</w:t>
            </w:r>
          </w:p>
        </w:tc>
        <w:tc>
          <w:tcPr>
            <w:tcW w:w="2822" w:type="dxa"/>
            <w:gridSpan w:val="4"/>
            <w:vMerge/>
            <w:tcBorders>
              <w:top w:val="nil"/>
              <w:left w:val="nil"/>
              <w:bottom w:val="single" w:sz="4" w:space="0" w:color="auto"/>
              <w:right w:val="single" w:sz="4" w:space="0" w:color="auto"/>
            </w:tcBorders>
            <w:vAlign w:val="center"/>
            <w:hideMark/>
          </w:tcPr>
          <w:p w:rsidR="008A5915" w:rsidRPr="001170AF" w:rsidRDefault="008A5915" w:rsidP="008A5915">
            <w:pPr>
              <w:rPr>
                <w:rFonts w:ascii="Calibri" w:eastAsia="Times New Roman" w:hAnsi="Calibri" w:cs="Times New Roman"/>
                <w:b/>
                <w:bCs/>
                <w:color w:val="000000"/>
                <w:sz w:val="20"/>
                <w:szCs w:val="20"/>
                <w:lang w:eastAsia="es-ES"/>
              </w:rPr>
            </w:pPr>
          </w:p>
        </w:tc>
      </w:tr>
      <w:tr w:rsidR="008A5915" w:rsidRPr="001170AF" w:rsidTr="008A5915">
        <w:trPr>
          <w:gridBefore w:val="1"/>
          <w:gridAfter w:val="1"/>
          <w:wBefore w:w="45" w:type="dxa"/>
          <w:wAfter w:w="190" w:type="dxa"/>
          <w:trHeight w:val="226"/>
        </w:trPr>
        <w:tc>
          <w:tcPr>
            <w:tcW w:w="1646" w:type="dxa"/>
            <w:gridSpan w:val="2"/>
            <w:tcBorders>
              <w:top w:val="nil"/>
              <w:left w:val="single" w:sz="4" w:space="0" w:color="auto"/>
              <w:bottom w:val="single" w:sz="4" w:space="0" w:color="auto"/>
              <w:right w:val="single" w:sz="4" w:space="0" w:color="auto"/>
            </w:tcBorders>
            <w:shd w:val="clear" w:color="000000" w:fill="FFFFFF"/>
            <w:noWrap/>
            <w:vAlign w:val="bottom"/>
            <w:hideMark/>
          </w:tcPr>
          <w:p w:rsidR="008A5915" w:rsidRPr="001170AF" w:rsidRDefault="008A5915" w:rsidP="008A5915">
            <w:pPr>
              <w:jc w:val="right"/>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31/07/2010</w:t>
            </w:r>
          </w:p>
        </w:tc>
        <w:tc>
          <w:tcPr>
            <w:tcW w:w="3311" w:type="dxa"/>
            <w:gridSpan w:val="3"/>
            <w:tcBorders>
              <w:top w:val="single" w:sz="4" w:space="0" w:color="auto"/>
              <w:left w:val="nil"/>
              <w:bottom w:val="single" w:sz="4" w:space="0" w:color="auto"/>
              <w:right w:val="single" w:sz="4" w:space="0" w:color="auto"/>
            </w:tcBorders>
            <w:shd w:val="clear" w:color="000000" w:fill="FFFFFF"/>
            <w:noWrap/>
            <w:vAlign w:val="bottom"/>
            <w:hideMark/>
          </w:tcPr>
          <w:p w:rsidR="008A5915" w:rsidRPr="001170AF" w:rsidRDefault="008A5915" w:rsidP="008A5915">
            <w:pPr>
              <w:jc w:val="cente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31.292,88</w:t>
            </w:r>
          </w:p>
        </w:tc>
        <w:tc>
          <w:tcPr>
            <w:tcW w:w="2581" w:type="dxa"/>
            <w:gridSpan w:val="4"/>
            <w:tcBorders>
              <w:top w:val="nil"/>
              <w:left w:val="nil"/>
              <w:bottom w:val="single" w:sz="4" w:space="0" w:color="auto"/>
              <w:right w:val="single" w:sz="4" w:space="0" w:color="auto"/>
            </w:tcBorders>
            <w:shd w:val="clear" w:color="000000" w:fill="FFFFFF"/>
            <w:noWrap/>
            <w:vAlign w:val="bottom"/>
            <w:hideMark/>
          </w:tcPr>
          <w:p w:rsidR="008A5915" w:rsidRPr="001170AF" w:rsidRDefault="008A5915" w:rsidP="008A5915">
            <w:pPr>
              <w:jc w:val="cente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30.979,95</w:t>
            </w:r>
          </w:p>
        </w:tc>
        <w:tc>
          <w:tcPr>
            <w:tcW w:w="2470" w:type="dxa"/>
            <w:gridSpan w:val="2"/>
            <w:tcBorders>
              <w:top w:val="nil"/>
              <w:left w:val="nil"/>
              <w:bottom w:val="single" w:sz="4" w:space="0" w:color="auto"/>
              <w:right w:val="single" w:sz="4" w:space="0" w:color="auto"/>
            </w:tcBorders>
            <w:shd w:val="clear" w:color="000000" w:fill="FFFFFF"/>
            <w:noWrap/>
            <w:vAlign w:val="bottom"/>
            <w:hideMark/>
          </w:tcPr>
          <w:p w:rsidR="008A5915" w:rsidRPr="001170AF" w:rsidRDefault="008A5915" w:rsidP="008A5915">
            <w:pPr>
              <w:jc w:val="cente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312,93</w:t>
            </w:r>
          </w:p>
        </w:tc>
        <w:tc>
          <w:tcPr>
            <w:tcW w:w="2822" w:type="dxa"/>
            <w:gridSpan w:val="4"/>
            <w:vMerge/>
            <w:tcBorders>
              <w:top w:val="nil"/>
              <w:left w:val="nil"/>
              <w:bottom w:val="single" w:sz="4" w:space="0" w:color="auto"/>
              <w:right w:val="single" w:sz="4" w:space="0" w:color="auto"/>
            </w:tcBorders>
            <w:vAlign w:val="center"/>
            <w:hideMark/>
          </w:tcPr>
          <w:p w:rsidR="008A5915" w:rsidRPr="001170AF" w:rsidRDefault="008A5915" w:rsidP="008A5915">
            <w:pPr>
              <w:rPr>
                <w:rFonts w:ascii="Calibri" w:eastAsia="Times New Roman" w:hAnsi="Calibri" w:cs="Times New Roman"/>
                <w:b/>
                <w:bCs/>
                <w:color w:val="000000"/>
                <w:sz w:val="20"/>
                <w:szCs w:val="20"/>
                <w:lang w:eastAsia="es-ES"/>
              </w:rPr>
            </w:pPr>
          </w:p>
        </w:tc>
      </w:tr>
      <w:tr w:rsidR="008A5915" w:rsidRPr="001170AF" w:rsidTr="008A5915">
        <w:trPr>
          <w:gridBefore w:val="1"/>
          <w:gridAfter w:val="1"/>
          <w:wBefore w:w="45" w:type="dxa"/>
          <w:wAfter w:w="190" w:type="dxa"/>
          <w:trHeight w:val="226"/>
        </w:trPr>
        <w:tc>
          <w:tcPr>
            <w:tcW w:w="1646" w:type="dxa"/>
            <w:gridSpan w:val="2"/>
            <w:tcBorders>
              <w:top w:val="nil"/>
              <w:left w:val="single" w:sz="4" w:space="0" w:color="auto"/>
              <w:bottom w:val="single" w:sz="4" w:space="0" w:color="auto"/>
              <w:right w:val="single" w:sz="4" w:space="0" w:color="auto"/>
            </w:tcBorders>
            <w:shd w:val="clear" w:color="000000" w:fill="FFFFFF"/>
            <w:noWrap/>
            <w:vAlign w:val="bottom"/>
            <w:hideMark/>
          </w:tcPr>
          <w:p w:rsidR="008A5915" w:rsidRPr="001170AF" w:rsidRDefault="008A5915" w:rsidP="008A5915">
            <w:pPr>
              <w:jc w:val="right"/>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31/08/2010</w:t>
            </w:r>
          </w:p>
        </w:tc>
        <w:tc>
          <w:tcPr>
            <w:tcW w:w="3311" w:type="dxa"/>
            <w:gridSpan w:val="3"/>
            <w:tcBorders>
              <w:top w:val="single" w:sz="4" w:space="0" w:color="auto"/>
              <w:left w:val="nil"/>
              <w:bottom w:val="single" w:sz="4" w:space="0" w:color="auto"/>
              <w:right w:val="single" w:sz="4" w:space="0" w:color="auto"/>
            </w:tcBorders>
            <w:shd w:val="clear" w:color="000000" w:fill="FFFFFF"/>
            <w:noWrap/>
            <w:vAlign w:val="bottom"/>
            <w:hideMark/>
          </w:tcPr>
          <w:p w:rsidR="008A5915" w:rsidRPr="001170AF" w:rsidRDefault="008A5915" w:rsidP="008A5915">
            <w:pPr>
              <w:jc w:val="cente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39.991,20</w:t>
            </w:r>
          </w:p>
        </w:tc>
        <w:tc>
          <w:tcPr>
            <w:tcW w:w="2581" w:type="dxa"/>
            <w:gridSpan w:val="4"/>
            <w:tcBorders>
              <w:top w:val="nil"/>
              <w:left w:val="nil"/>
              <w:bottom w:val="single" w:sz="4" w:space="0" w:color="auto"/>
              <w:right w:val="single" w:sz="4" w:space="0" w:color="auto"/>
            </w:tcBorders>
            <w:shd w:val="clear" w:color="000000" w:fill="FFFFFF"/>
            <w:noWrap/>
            <w:vAlign w:val="bottom"/>
            <w:hideMark/>
          </w:tcPr>
          <w:p w:rsidR="008A5915" w:rsidRPr="001170AF" w:rsidRDefault="008A5915" w:rsidP="008A5915">
            <w:pPr>
              <w:jc w:val="cente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39.591,29</w:t>
            </w:r>
          </w:p>
        </w:tc>
        <w:tc>
          <w:tcPr>
            <w:tcW w:w="2470" w:type="dxa"/>
            <w:gridSpan w:val="2"/>
            <w:tcBorders>
              <w:top w:val="nil"/>
              <w:left w:val="nil"/>
              <w:bottom w:val="single" w:sz="4" w:space="0" w:color="auto"/>
              <w:right w:val="single" w:sz="4" w:space="0" w:color="auto"/>
            </w:tcBorders>
            <w:shd w:val="clear" w:color="000000" w:fill="FFFFFF"/>
            <w:noWrap/>
            <w:vAlign w:val="bottom"/>
            <w:hideMark/>
          </w:tcPr>
          <w:p w:rsidR="008A5915" w:rsidRPr="001170AF" w:rsidRDefault="008A5915" w:rsidP="008A5915">
            <w:pPr>
              <w:jc w:val="cente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399,91</w:t>
            </w:r>
          </w:p>
        </w:tc>
        <w:tc>
          <w:tcPr>
            <w:tcW w:w="2822" w:type="dxa"/>
            <w:gridSpan w:val="4"/>
            <w:vMerge/>
            <w:tcBorders>
              <w:top w:val="nil"/>
              <w:left w:val="nil"/>
              <w:bottom w:val="single" w:sz="4" w:space="0" w:color="auto"/>
              <w:right w:val="single" w:sz="4" w:space="0" w:color="auto"/>
            </w:tcBorders>
            <w:vAlign w:val="center"/>
            <w:hideMark/>
          </w:tcPr>
          <w:p w:rsidR="008A5915" w:rsidRPr="001170AF" w:rsidRDefault="008A5915" w:rsidP="008A5915">
            <w:pPr>
              <w:rPr>
                <w:rFonts w:ascii="Calibri" w:eastAsia="Times New Roman" w:hAnsi="Calibri" w:cs="Times New Roman"/>
                <w:b/>
                <w:bCs/>
                <w:color w:val="000000"/>
                <w:sz w:val="20"/>
                <w:szCs w:val="20"/>
                <w:lang w:eastAsia="es-ES"/>
              </w:rPr>
            </w:pPr>
          </w:p>
        </w:tc>
      </w:tr>
      <w:tr w:rsidR="008A5915" w:rsidRPr="001170AF" w:rsidTr="008A5915">
        <w:trPr>
          <w:gridBefore w:val="1"/>
          <w:gridAfter w:val="1"/>
          <w:wBefore w:w="45" w:type="dxa"/>
          <w:wAfter w:w="190" w:type="dxa"/>
          <w:trHeight w:val="226"/>
        </w:trPr>
        <w:tc>
          <w:tcPr>
            <w:tcW w:w="1646" w:type="dxa"/>
            <w:gridSpan w:val="2"/>
            <w:tcBorders>
              <w:top w:val="nil"/>
              <w:left w:val="single" w:sz="4" w:space="0" w:color="auto"/>
              <w:bottom w:val="single" w:sz="4" w:space="0" w:color="auto"/>
              <w:right w:val="single" w:sz="4" w:space="0" w:color="auto"/>
            </w:tcBorders>
            <w:shd w:val="clear" w:color="000000" w:fill="FFFFFF"/>
            <w:noWrap/>
            <w:vAlign w:val="bottom"/>
            <w:hideMark/>
          </w:tcPr>
          <w:p w:rsidR="008A5915" w:rsidRPr="001170AF" w:rsidRDefault="008A5915" w:rsidP="008A5915">
            <w:pPr>
              <w:jc w:val="right"/>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30/09/2010</w:t>
            </w:r>
          </w:p>
        </w:tc>
        <w:tc>
          <w:tcPr>
            <w:tcW w:w="3311" w:type="dxa"/>
            <w:gridSpan w:val="3"/>
            <w:tcBorders>
              <w:top w:val="single" w:sz="4" w:space="0" w:color="auto"/>
              <w:left w:val="nil"/>
              <w:bottom w:val="single" w:sz="4" w:space="0" w:color="auto"/>
              <w:right w:val="single" w:sz="4" w:space="0" w:color="auto"/>
            </w:tcBorders>
            <w:shd w:val="clear" w:color="000000" w:fill="FFFFFF"/>
            <w:noWrap/>
            <w:vAlign w:val="bottom"/>
            <w:hideMark/>
          </w:tcPr>
          <w:p w:rsidR="008A5915" w:rsidRPr="001170AF" w:rsidRDefault="008A5915" w:rsidP="008A5915">
            <w:pPr>
              <w:jc w:val="cente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48.017,92</w:t>
            </w:r>
          </w:p>
        </w:tc>
        <w:tc>
          <w:tcPr>
            <w:tcW w:w="2581" w:type="dxa"/>
            <w:gridSpan w:val="4"/>
            <w:tcBorders>
              <w:top w:val="nil"/>
              <w:left w:val="nil"/>
              <w:bottom w:val="single" w:sz="4" w:space="0" w:color="auto"/>
              <w:right w:val="single" w:sz="4" w:space="0" w:color="auto"/>
            </w:tcBorders>
            <w:shd w:val="clear" w:color="000000" w:fill="FFFFFF"/>
            <w:noWrap/>
            <w:vAlign w:val="bottom"/>
            <w:hideMark/>
          </w:tcPr>
          <w:p w:rsidR="008A5915" w:rsidRPr="001170AF" w:rsidRDefault="008A5915" w:rsidP="008A5915">
            <w:pPr>
              <w:jc w:val="cente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47.537,74</w:t>
            </w:r>
          </w:p>
        </w:tc>
        <w:tc>
          <w:tcPr>
            <w:tcW w:w="2470" w:type="dxa"/>
            <w:gridSpan w:val="2"/>
            <w:tcBorders>
              <w:top w:val="nil"/>
              <w:left w:val="nil"/>
              <w:bottom w:val="single" w:sz="4" w:space="0" w:color="auto"/>
              <w:right w:val="single" w:sz="4" w:space="0" w:color="auto"/>
            </w:tcBorders>
            <w:shd w:val="clear" w:color="000000" w:fill="FFFFFF"/>
            <w:noWrap/>
            <w:vAlign w:val="bottom"/>
            <w:hideMark/>
          </w:tcPr>
          <w:p w:rsidR="008A5915" w:rsidRPr="001170AF" w:rsidRDefault="008A5915" w:rsidP="008A5915">
            <w:pPr>
              <w:jc w:val="cente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480,18</w:t>
            </w:r>
          </w:p>
        </w:tc>
        <w:tc>
          <w:tcPr>
            <w:tcW w:w="2822" w:type="dxa"/>
            <w:gridSpan w:val="4"/>
            <w:vMerge/>
            <w:tcBorders>
              <w:top w:val="nil"/>
              <w:left w:val="nil"/>
              <w:bottom w:val="single" w:sz="4" w:space="0" w:color="auto"/>
              <w:right w:val="single" w:sz="4" w:space="0" w:color="auto"/>
            </w:tcBorders>
            <w:vAlign w:val="center"/>
            <w:hideMark/>
          </w:tcPr>
          <w:p w:rsidR="008A5915" w:rsidRPr="001170AF" w:rsidRDefault="008A5915" w:rsidP="008A5915">
            <w:pPr>
              <w:rPr>
                <w:rFonts w:ascii="Calibri" w:eastAsia="Times New Roman" w:hAnsi="Calibri" w:cs="Times New Roman"/>
                <w:b/>
                <w:bCs/>
                <w:color w:val="000000"/>
                <w:sz w:val="20"/>
                <w:szCs w:val="20"/>
                <w:lang w:eastAsia="es-ES"/>
              </w:rPr>
            </w:pPr>
          </w:p>
        </w:tc>
      </w:tr>
      <w:tr w:rsidR="008A5915" w:rsidRPr="001170AF" w:rsidTr="008A5915">
        <w:trPr>
          <w:gridBefore w:val="1"/>
          <w:gridAfter w:val="1"/>
          <w:wBefore w:w="45" w:type="dxa"/>
          <w:wAfter w:w="190" w:type="dxa"/>
          <w:trHeight w:val="226"/>
        </w:trPr>
        <w:tc>
          <w:tcPr>
            <w:tcW w:w="1646" w:type="dxa"/>
            <w:gridSpan w:val="2"/>
            <w:tcBorders>
              <w:top w:val="nil"/>
              <w:left w:val="single" w:sz="4" w:space="0" w:color="auto"/>
              <w:bottom w:val="single" w:sz="4" w:space="0" w:color="auto"/>
              <w:right w:val="single" w:sz="4" w:space="0" w:color="auto"/>
            </w:tcBorders>
            <w:shd w:val="clear" w:color="000000" w:fill="FFFFFF"/>
            <w:noWrap/>
            <w:vAlign w:val="bottom"/>
            <w:hideMark/>
          </w:tcPr>
          <w:p w:rsidR="008A5915" w:rsidRPr="001170AF" w:rsidRDefault="008A5915" w:rsidP="008A5915">
            <w:pPr>
              <w:jc w:val="right"/>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31/10/2010</w:t>
            </w:r>
          </w:p>
        </w:tc>
        <w:tc>
          <w:tcPr>
            <w:tcW w:w="3311" w:type="dxa"/>
            <w:gridSpan w:val="3"/>
            <w:tcBorders>
              <w:top w:val="single" w:sz="4" w:space="0" w:color="auto"/>
              <w:left w:val="nil"/>
              <w:bottom w:val="single" w:sz="4" w:space="0" w:color="auto"/>
              <w:right w:val="single" w:sz="4" w:space="0" w:color="auto"/>
            </w:tcBorders>
            <w:shd w:val="clear" w:color="000000" w:fill="FFFFFF"/>
            <w:noWrap/>
            <w:vAlign w:val="bottom"/>
            <w:hideMark/>
          </w:tcPr>
          <w:p w:rsidR="008A5915" w:rsidRPr="001170AF" w:rsidRDefault="008A5915" w:rsidP="008A5915">
            <w:pPr>
              <w:jc w:val="cente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52.511,76</w:t>
            </w:r>
          </w:p>
        </w:tc>
        <w:tc>
          <w:tcPr>
            <w:tcW w:w="2581" w:type="dxa"/>
            <w:gridSpan w:val="4"/>
            <w:tcBorders>
              <w:top w:val="nil"/>
              <w:left w:val="nil"/>
              <w:bottom w:val="single" w:sz="4" w:space="0" w:color="auto"/>
              <w:right w:val="single" w:sz="4" w:space="0" w:color="auto"/>
            </w:tcBorders>
            <w:shd w:val="clear" w:color="000000" w:fill="FFFFFF"/>
            <w:noWrap/>
            <w:vAlign w:val="bottom"/>
            <w:hideMark/>
          </w:tcPr>
          <w:p w:rsidR="008A5915" w:rsidRPr="001170AF" w:rsidRDefault="008A5915" w:rsidP="008A5915">
            <w:pPr>
              <w:jc w:val="cente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51.986,64</w:t>
            </w:r>
          </w:p>
        </w:tc>
        <w:tc>
          <w:tcPr>
            <w:tcW w:w="2470" w:type="dxa"/>
            <w:gridSpan w:val="2"/>
            <w:tcBorders>
              <w:top w:val="nil"/>
              <w:left w:val="nil"/>
              <w:bottom w:val="single" w:sz="4" w:space="0" w:color="auto"/>
              <w:right w:val="single" w:sz="4" w:space="0" w:color="auto"/>
            </w:tcBorders>
            <w:shd w:val="clear" w:color="000000" w:fill="FFFFFF"/>
            <w:noWrap/>
            <w:vAlign w:val="bottom"/>
            <w:hideMark/>
          </w:tcPr>
          <w:p w:rsidR="008A5915" w:rsidRPr="001170AF" w:rsidRDefault="008A5915" w:rsidP="008A5915">
            <w:pPr>
              <w:jc w:val="cente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525,12</w:t>
            </w:r>
          </w:p>
        </w:tc>
        <w:tc>
          <w:tcPr>
            <w:tcW w:w="2822" w:type="dxa"/>
            <w:gridSpan w:val="4"/>
            <w:vMerge/>
            <w:tcBorders>
              <w:top w:val="nil"/>
              <w:left w:val="nil"/>
              <w:bottom w:val="single" w:sz="4" w:space="0" w:color="auto"/>
              <w:right w:val="single" w:sz="4" w:space="0" w:color="auto"/>
            </w:tcBorders>
            <w:vAlign w:val="center"/>
            <w:hideMark/>
          </w:tcPr>
          <w:p w:rsidR="008A5915" w:rsidRPr="001170AF" w:rsidRDefault="008A5915" w:rsidP="008A5915">
            <w:pPr>
              <w:rPr>
                <w:rFonts w:ascii="Calibri" w:eastAsia="Times New Roman" w:hAnsi="Calibri" w:cs="Times New Roman"/>
                <w:b/>
                <w:bCs/>
                <w:color w:val="000000"/>
                <w:sz w:val="20"/>
                <w:szCs w:val="20"/>
                <w:lang w:eastAsia="es-ES"/>
              </w:rPr>
            </w:pPr>
          </w:p>
        </w:tc>
      </w:tr>
      <w:tr w:rsidR="008A5915" w:rsidRPr="001170AF" w:rsidTr="008A5915">
        <w:trPr>
          <w:gridBefore w:val="1"/>
          <w:gridAfter w:val="1"/>
          <w:wBefore w:w="45" w:type="dxa"/>
          <w:wAfter w:w="190" w:type="dxa"/>
          <w:trHeight w:val="226"/>
        </w:trPr>
        <w:tc>
          <w:tcPr>
            <w:tcW w:w="1646" w:type="dxa"/>
            <w:gridSpan w:val="2"/>
            <w:tcBorders>
              <w:top w:val="nil"/>
              <w:left w:val="single" w:sz="4" w:space="0" w:color="auto"/>
              <w:bottom w:val="single" w:sz="4" w:space="0" w:color="auto"/>
              <w:right w:val="single" w:sz="4" w:space="0" w:color="auto"/>
            </w:tcBorders>
            <w:shd w:val="clear" w:color="000000" w:fill="FFFFFF"/>
            <w:noWrap/>
            <w:vAlign w:val="bottom"/>
            <w:hideMark/>
          </w:tcPr>
          <w:p w:rsidR="008A5915" w:rsidRPr="001170AF" w:rsidRDefault="008A5915" w:rsidP="008A5915">
            <w:pPr>
              <w:jc w:val="right"/>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30/11/2010</w:t>
            </w:r>
          </w:p>
        </w:tc>
        <w:tc>
          <w:tcPr>
            <w:tcW w:w="3311" w:type="dxa"/>
            <w:gridSpan w:val="3"/>
            <w:tcBorders>
              <w:top w:val="single" w:sz="4" w:space="0" w:color="auto"/>
              <w:left w:val="nil"/>
              <w:bottom w:val="single" w:sz="4" w:space="0" w:color="auto"/>
              <w:right w:val="single" w:sz="4" w:space="0" w:color="auto"/>
            </w:tcBorders>
            <w:shd w:val="clear" w:color="000000" w:fill="FFFFFF"/>
            <w:noWrap/>
            <w:vAlign w:val="bottom"/>
            <w:hideMark/>
          </w:tcPr>
          <w:p w:rsidR="008A5915" w:rsidRPr="001170AF" w:rsidRDefault="008A5915" w:rsidP="008A5915">
            <w:pPr>
              <w:jc w:val="cente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46.400,76</w:t>
            </w:r>
          </w:p>
        </w:tc>
        <w:tc>
          <w:tcPr>
            <w:tcW w:w="2581" w:type="dxa"/>
            <w:gridSpan w:val="4"/>
            <w:tcBorders>
              <w:top w:val="nil"/>
              <w:left w:val="nil"/>
              <w:bottom w:val="single" w:sz="4" w:space="0" w:color="auto"/>
              <w:right w:val="single" w:sz="4" w:space="0" w:color="auto"/>
            </w:tcBorders>
            <w:shd w:val="clear" w:color="000000" w:fill="FFFFFF"/>
            <w:noWrap/>
            <w:vAlign w:val="bottom"/>
            <w:hideMark/>
          </w:tcPr>
          <w:p w:rsidR="008A5915" w:rsidRPr="001170AF" w:rsidRDefault="008A5915" w:rsidP="008A5915">
            <w:pPr>
              <w:jc w:val="cente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45.936,75</w:t>
            </w:r>
          </w:p>
        </w:tc>
        <w:tc>
          <w:tcPr>
            <w:tcW w:w="2470" w:type="dxa"/>
            <w:gridSpan w:val="2"/>
            <w:tcBorders>
              <w:top w:val="nil"/>
              <w:left w:val="nil"/>
              <w:bottom w:val="single" w:sz="4" w:space="0" w:color="auto"/>
              <w:right w:val="single" w:sz="4" w:space="0" w:color="auto"/>
            </w:tcBorders>
            <w:shd w:val="clear" w:color="000000" w:fill="FFFFFF"/>
            <w:noWrap/>
            <w:vAlign w:val="bottom"/>
            <w:hideMark/>
          </w:tcPr>
          <w:p w:rsidR="008A5915" w:rsidRPr="001170AF" w:rsidRDefault="008A5915" w:rsidP="008A5915">
            <w:pPr>
              <w:jc w:val="cente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464,01</w:t>
            </w:r>
          </w:p>
        </w:tc>
        <w:tc>
          <w:tcPr>
            <w:tcW w:w="2822" w:type="dxa"/>
            <w:gridSpan w:val="4"/>
            <w:vMerge/>
            <w:tcBorders>
              <w:top w:val="nil"/>
              <w:left w:val="nil"/>
              <w:bottom w:val="single" w:sz="4" w:space="0" w:color="auto"/>
              <w:right w:val="single" w:sz="4" w:space="0" w:color="auto"/>
            </w:tcBorders>
            <w:vAlign w:val="center"/>
            <w:hideMark/>
          </w:tcPr>
          <w:p w:rsidR="008A5915" w:rsidRPr="001170AF" w:rsidRDefault="008A5915" w:rsidP="008A5915">
            <w:pPr>
              <w:rPr>
                <w:rFonts w:ascii="Calibri" w:eastAsia="Times New Roman" w:hAnsi="Calibri" w:cs="Times New Roman"/>
                <w:b/>
                <w:bCs/>
                <w:color w:val="000000"/>
                <w:sz w:val="20"/>
                <w:szCs w:val="20"/>
                <w:lang w:eastAsia="es-ES"/>
              </w:rPr>
            </w:pPr>
          </w:p>
        </w:tc>
      </w:tr>
      <w:tr w:rsidR="008A5915" w:rsidRPr="001170AF" w:rsidTr="008A5915">
        <w:trPr>
          <w:gridBefore w:val="1"/>
          <w:gridAfter w:val="1"/>
          <w:wBefore w:w="45" w:type="dxa"/>
          <w:wAfter w:w="190" w:type="dxa"/>
          <w:trHeight w:val="226"/>
        </w:trPr>
        <w:tc>
          <w:tcPr>
            <w:tcW w:w="1646" w:type="dxa"/>
            <w:gridSpan w:val="2"/>
            <w:tcBorders>
              <w:top w:val="nil"/>
              <w:left w:val="single" w:sz="4" w:space="0" w:color="auto"/>
              <w:bottom w:val="single" w:sz="4" w:space="0" w:color="auto"/>
              <w:right w:val="single" w:sz="4" w:space="0" w:color="auto"/>
            </w:tcBorders>
            <w:shd w:val="clear" w:color="000000" w:fill="FFFFFF"/>
            <w:noWrap/>
            <w:vAlign w:val="bottom"/>
            <w:hideMark/>
          </w:tcPr>
          <w:p w:rsidR="008A5915" w:rsidRPr="001170AF" w:rsidRDefault="008A5915" w:rsidP="008A5915">
            <w:pPr>
              <w:jc w:val="right"/>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31/12/2010</w:t>
            </w:r>
          </w:p>
        </w:tc>
        <w:tc>
          <w:tcPr>
            <w:tcW w:w="3311" w:type="dxa"/>
            <w:gridSpan w:val="3"/>
            <w:tcBorders>
              <w:top w:val="single" w:sz="4" w:space="0" w:color="auto"/>
              <w:left w:val="nil"/>
              <w:bottom w:val="single" w:sz="4" w:space="0" w:color="auto"/>
              <w:right w:val="single" w:sz="4" w:space="0" w:color="auto"/>
            </w:tcBorders>
            <w:shd w:val="clear" w:color="000000" w:fill="FFFFFF"/>
            <w:noWrap/>
            <w:vAlign w:val="bottom"/>
            <w:hideMark/>
          </w:tcPr>
          <w:p w:rsidR="008A5915" w:rsidRPr="001170AF" w:rsidRDefault="008A5915" w:rsidP="008A5915">
            <w:pPr>
              <w:jc w:val="cente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55.012,32</w:t>
            </w:r>
          </w:p>
        </w:tc>
        <w:tc>
          <w:tcPr>
            <w:tcW w:w="2581" w:type="dxa"/>
            <w:gridSpan w:val="4"/>
            <w:tcBorders>
              <w:top w:val="nil"/>
              <w:left w:val="nil"/>
              <w:bottom w:val="single" w:sz="4" w:space="0" w:color="auto"/>
              <w:right w:val="single" w:sz="4" w:space="0" w:color="auto"/>
            </w:tcBorders>
            <w:shd w:val="clear" w:color="000000" w:fill="FFFFFF"/>
            <w:noWrap/>
            <w:vAlign w:val="bottom"/>
            <w:hideMark/>
          </w:tcPr>
          <w:p w:rsidR="008A5915" w:rsidRPr="001170AF" w:rsidRDefault="008A5915" w:rsidP="008A5915">
            <w:pPr>
              <w:jc w:val="cente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54.462,20</w:t>
            </w:r>
          </w:p>
        </w:tc>
        <w:tc>
          <w:tcPr>
            <w:tcW w:w="2470" w:type="dxa"/>
            <w:gridSpan w:val="2"/>
            <w:tcBorders>
              <w:top w:val="nil"/>
              <w:left w:val="nil"/>
              <w:bottom w:val="single" w:sz="4" w:space="0" w:color="auto"/>
              <w:right w:val="single" w:sz="4" w:space="0" w:color="auto"/>
            </w:tcBorders>
            <w:shd w:val="clear" w:color="000000" w:fill="FFFFFF"/>
            <w:noWrap/>
            <w:vAlign w:val="bottom"/>
            <w:hideMark/>
          </w:tcPr>
          <w:p w:rsidR="008A5915" w:rsidRPr="001170AF" w:rsidRDefault="008A5915" w:rsidP="008A5915">
            <w:pPr>
              <w:jc w:val="cente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550,12</w:t>
            </w:r>
          </w:p>
        </w:tc>
        <w:tc>
          <w:tcPr>
            <w:tcW w:w="2822" w:type="dxa"/>
            <w:gridSpan w:val="4"/>
            <w:vMerge/>
            <w:tcBorders>
              <w:top w:val="nil"/>
              <w:left w:val="nil"/>
              <w:bottom w:val="single" w:sz="4" w:space="0" w:color="auto"/>
              <w:right w:val="single" w:sz="4" w:space="0" w:color="auto"/>
            </w:tcBorders>
            <w:vAlign w:val="center"/>
            <w:hideMark/>
          </w:tcPr>
          <w:p w:rsidR="008A5915" w:rsidRPr="001170AF" w:rsidRDefault="008A5915" w:rsidP="008A5915">
            <w:pPr>
              <w:rPr>
                <w:rFonts w:ascii="Calibri" w:eastAsia="Times New Roman" w:hAnsi="Calibri" w:cs="Times New Roman"/>
                <w:b/>
                <w:bCs/>
                <w:color w:val="000000"/>
                <w:sz w:val="20"/>
                <w:szCs w:val="20"/>
                <w:lang w:eastAsia="es-ES"/>
              </w:rPr>
            </w:pPr>
          </w:p>
        </w:tc>
      </w:tr>
      <w:tr w:rsidR="008A5915" w:rsidRPr="001170AF" w:rsidTr="008A5915">
        <w:trPr>
          <w:gridBefore w:val="1"/>
          <w:gridAfter w:val="1"/>
          <w:wBefore w:w="45" w:type="dxa"/>
          <w:wAfter w:w="190" w:type="dxa"/>
          <w:trHeight w:val="226"/>
        </w:trPr>
        <w:tc>
          <w:tcPr>
            <w:tcW w:w="1646" w:type="dxa"/>
            <w:gridSpan w:val="2"/>
            <w:tcBorders>
              <w:top w:val="nil"/>
              <w:left w:val="single" w:sz="4" w:space="0" w:color="auto"/>
              <w:bottom w:val="single" w:sz="4" w:space="0" w:color="auto"/>
              <w:right w:val="single" w:sz="4" w:space="0" w:color="auto"/>
            </w:tcBorders>
            <w:shd w:val="clear" w:color="000000" w:fill="FFFFFF"/>
            <w:noWrap/>
            <w:vAlign w:val="bottom"/>
            <w:hideMark/>
          </w:tcPr>
          <w:p w:rsidR="008A5915" w:rsidRPr="001170AF" w:rsidRDefault="008A5915" w:rsidP="008A5915">
            <w:pP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w:t>
            </w:r>
          </w:p>
        </w:tc>
        <w:tc>
          <w:tcPr>
            <w:tcW w:w="3311" w:type="dxa"/>
            <w:gridSpan w:val="3"/>
            <w:tcBorders>
              <w:top w:val="single" w:sz="4" w:space="0" w:color="auto"/>
              <w:left w:val="nil"/>
              <w:bottom w:val="single" w:sz="4" w:space="0" w:color="auto"/>
              <w:right w:val="single" w:sz="4" w:space="0" w:color="auto"/>
            </w:tcBorders>
            <w:shd w:val="clear" w:color="000000" w:fill="FFFFFF"/>
            <w:noWrap/>
            <w:vAlign w:val="bottom"/>
            <w:hideMark/>
          </w:tcPr>
          <w:p w:rsidR="008A5915" w:rsidRPr="001170AF" w:rsidRDefault="008A5915" w:rsidP="008A5915">
            <w:pPr>
              <w:jc w:val="cente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505.676,33</w:t>
            </w:r>
          </w:p>
        </w:tc>
        <w:tc>
          <w:tcPr>
            <w:tcW w:w="2581" w:type="dxa"/>
            <w:gridSpan w:val="4"/>
            <w:tcBorders>
              <w:top w:val="nil"/>
              <w:left w:val="nil"/>
              <w:bottom w:val="single" w:sz="4" w:space="0" w:color="auto"/>
              <w:right w:val="single" w:sz="4" w:space="0" w:color="auto"/>
            </w:tcBorders>
            <w:shd w:val="clear" w:color="000000" w:fill="FFFFFF"/>
            <w:noWrap/>
            <w:vAlign w:val="bottom"/>
            <w:hideMark/>
          </w:tcPr>
          <w:p w:rsidR="008A5915" w:rsidRPr="001170AF" w:rsidRDefault="008A5915" w:rsidP="008A5915">
            <w:pPr>
              <w:jc w:val="cente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500.619,57</w:t>
            </w:r>
          </w:p>
        </w:tc>
        <w:tc>
          <w:tcPr>
            <w:tcW w:w="2470" w:type="dxa"/>
            <w:gridSpan w:val="2"/>
            <w:tcBorders>
              <w:top w:val="nil"/>
              <w:left w:val="nil"/>
              <w:bottom w:val="single" w:sz="4" w:space="0" w:color="auto"/>
              <w:right w:val="single" w:sz="4" w:space="0" w:color="auto"/>
            </w:tcBorders>
            <w:shd w:val="clear" w:color="000000" w:fill="FFFFFF"/>
            <w:noWrap/>
            <w:vAlign w:val="bottom"/>
            <w:hideMark/>
          </w:tcPr>
          <w:p w:rsidR="008A5915" w:rsidRPr="001170AF" w:rsidRDefault="008A5915" w:rsidP="008A5915">
            <w:pPr>
              <w:jc w:val="cente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5.056,76</w:t>
            </w:r>
          </w:p>
        </w:tc>
        <w:tc>
          <w:tcPr>
            <w:tcW w:w="2822" w:type="dxa"/>
            <w:gridSpan w:val="4"/>
            <w:tcBorders>
              <w:top w:val="single" w:sz="4" w:space="0" w:color="auto"/>
              <w:left w:val="nil"/>
              <w:bottom w:val="single" w:sz="4" w:space="0" w:color="auto"/>
              <w:right w:val="single" w:sz="4" w:space="0" w:color="000000"/>
            </w:tcBorders>
            <w:shd w:val="clear" w:color="000000" w:fill="FFFFFF"/>
            <w:noWrap/>
            <w:vAlign w:val="bottom"/>
            <w:hideMark/>
          </w:tcPr>
          <w:p w:rsidR="008A5915" w:rsidRPr="001170AF" w:rsidRDefault="008A5915" w:rsidP="008A5915">
            <w:pPr>
              <w:jc w:val="cente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w:t>
            </w:r>
          </w:p>
        </w:tc>
      </w:tr>
      <w:tr w:rsidR="008A5915" w:rsidRPr="001170AF" w:rsidTr="008A5915">
        <w:trPr>
          <w:gridBefore w:val="1"/>
          <w:gridAfter w:val="1"/>
          <w:wBefore w:w="45" w:type="dxa"/>
          <w:wAfter w:w="190" w:type="dxa"/>
          <w:trHeight w:val="226"/>
        </w:trPr>
        <w:tc>
          <w:tcPr>
            <w:tcW w:w="1646" w:type="dxa"/>
            <w:gridSpan w:val="2"/>
            <w:tcBorders>
              <w:top w:val="nil"/>
              <w:left w:val="nil"/>
              <w:bottom w:val="nil"/>
              <w:right w:val="nil"/>
            </w:tcBorders>
            <w:shd w:val="clear" w:color="000000" w:fill="FFFFFF"/>
            <w:noWrap/>
            <w:vAlign w:val="bottom"/>
            <w:hideMark/>
          </w:tcPr>
          <w:p w:rsidR="008A5915" w:rsidRPr="001170AF" w:rsidRDefault="008A5915" w:rsidP="008A5915">
            <w:pP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w:t>
            </w:r>
          </w:p>
        </w:tc>
        <w:tc>
          <w:tcPr>
            <w:tcW w:w="1802" w:type="dxa"/>
            <w:tcBorders>
              <w:top w:val="nil"/>
              <w:left w:val="nil"/>
              <w:bottom w:val="nil"/>
              <w:right w:val="nil"/>
            </w:tcBorders>
            <w:shd w:val="clear" w:color="000000" w:fill="FFFFFF"/>
            <w:noWrap/>
            <w:vAlign w:val="bottom"/>
            <w:hideMark/>
          </w:tcPr>
          <w:p w:rsidR="008A5915" w:rsidRPr="001170AF" w:rsidRDefault="008A5915" w:rsidP="008A5915">
            <w:pPr>
              <w:jc w:val="center"/>
              <w:rPr>
                <w:rFonts w:ascii="Calibri" w:eastAsia="Times New Roman" w:hAnsi="Calibri" w:cs="Times New Roman"/>
                <w:b/>
                <w:bCs/>
                <w:color w:val="FF0000"/>
                <w:sz w:val="20"/>
                <w:szCs w:val="20"/>
                <w:lang w:eastAsia="es-ES"/>
              </w:rPr>
            </w:pPr>
            <w:r w:rsidRPr="001170AF">
              <w:rPr>
                <w:rFonts w:ascii="Calibri" w:eastAsia="Times New Roman" w:hAnsi="Calibri" w:cs="Times New Roman"/>
                <w:b/>
                <w:bCs/>
                <w:color w:val="FF0000"/>
                <w:sz w:val="20"/>
                <w:szCs w:val="20"/>
                <w:lang w:eastAsia="es-ES"/>
              </w:rPr>
              <w:t>И</w:t>
            </w:r>
          </w:p>
        </w:tc>
        <w:tc>
          <w:tcPr>
            <w:tcW w:w="1509" w:type="dxa"/>
            <w:gridSpan w:val="2"/>
            <w:tcBorders>
              <w:top w:val="nil"/>
              <w:left w:val="nil"/>
              <w:bottom w:val="nil"/>
              <w:right w:val="nil"/>
            </w:tcBorders>
            <w:shd w:val="clear" w:color="000000" w:fill="FFFFFF"/>
            <w:noWrap/>
            <w:vAlign w:val="bottom"/>
            <w:hideMark/>
          </w:tcPr>
          <w:p w:rsidR="008A5915" w:rsidRPr="001170AF" w:rsidRDefault="008A5915" w:rsidP="008A5915">
            <w:pPr>
              <w:jc w:val="center"/>
              <w:rPr>
                <w:rFonts w:ascii="Calibri" w:eastAsia="Times New Roman" w:hAnsi="Calibri" w:cs="Times New Roman"/>
                <w:b/>
                <w:bCs/>
                <w:color w:val="FF0000"/>
                <w:lang w:eastAsia="es-ES"/>
              </w:rPr>
            </w:pPr>
            <w:r w:rsidRPr="001170AF">
              <w:rPr>
                <w:rFonts w:ascii="Calibri" w:eastAsia="Times New Roman" w:hAnsi="Calibri" w:cs="Times New Roman"/>
                <w:b/>
                <w:bCs/>
                <w:color w:val="FF0000"/>
                <w:lang w:eastAsia="es-ES"/>
              </w:rPr>
              <w:t>x</w:t>
            </w:r>
          </w:p>
        </w:tc>
        <w:tc>
          <w:tcPr>
            <w:tcW w:w="190" w:type="dxa"/>
            <w:tcBorders>
              <w:top w:val="nil"/>
              <w:left w:val="nil"/>
              <w:bottom w:val="nil"/>
              <w:right w:val="nil"/>
            </w:tcBorders>
            <w:shd w:val="clear" w:color="000000" w:fill="FFFFFF"/>
            <w:noWrap/>
            <w:vAlign w:val="bottom"/>
            <w:hideMark/>
          </w:tcPr>
          <w:p w:rsidR="008A5915" w:rsidRPr="001170AF" w:rsidRDefault="008A5915" w:rsidP="008A5915">
            <w:pP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w:t>
            </w:r>
          </w:p>
        </w:tc>
        <w:tc>
          <w:tcPr>
            <w:tcW w:w="2391" w:type="dxa"/>
            <w:gridSpan w:val="3"/>
            <w:tcBorders>
              <w:top w:val="nil"/>
              <w:left w:val="nil"/>
              <w:bottom w:val="nil"/>
              <w:right w:val="nil"/>
            </w:tcBorders>
            <w:shd w:val="clear" w:color="000000" w:fill="FFFFFF"/>
            <w:noWrap/>
            <w:vAlign w:val="bottom"/>
            <w:hideMark/>
          </w:tcPr>
          <w:p w:rsidR="008A5915" w:rsidRPr="001170AF" w:rsidRDefault="008A5915" w:rsidP="008A5915">
            <w:pPr>
              <w:jc w:val="center"/>
              <w:rPr>
                <w:rFonts w:ascii="Calibri" w:eastAsia="Times New Roman" w:hAnsi="Calibri" w:cs="Times New Roman"/>
                <w:b/>
                <w:bCs/>
                <w:color w:val="FF0000"/>
                <w:sz w:val="20"/>
                <w:szCs w:val="20"/>
                <w:lang w:eastAsia="es-ES"/>
              </w:rPr>
            </w:pPr>
            <w:r w:rsidRPr="001170AF">
              <w:rPr>
                <w:rFonts w:ascii="Calibri" w:eastAsia="Times New Roman" w:hAnsi="Calibri" w:cs="Times New Roman"/>
                <w:b/>
                <w:bCs/>
                <w:color w:val="FF0000"/>
                <w:sz w:val="20"/>
                <w:szCs w:val="20"/>
                <w:lang w:eastAsia="es-ES"/>
              </w:rPr>
              <w:t>И                 x</w:t>
            </w:r>
          </w:p>
        </w:tc>
        <w:tc>
          <w:tcPr>
            <w:tcW w:w="2470" w:type="dxa"/>
            <w:gridSpan w:val="2"/>
            <w:tcBorders>
              <w:top w:val="nil"/>
              <w:left w:val="nil"/>
              <w:bottom w:val="nil"/>
              <w:right w:val="nil"/>
            </w:tcBorders>
            <w:shd w:val="clear" w:color="000000" w:fill="FFFFFF"/>
            <w:noWrap/>
            <w:vAlign w:val="bottom"/>
            <w:hideMark/>
          </w:tcPr>
          <w:p w:rsidR="008A5915" w:rsidRPr="001170AF" w:rsidRDefault="008A5915" w:rsidP="008A5915">
            <w:pPr>
              <w:jc w:val="center"/>
              <w:rPr>
                <w:rFonts w:ascii="Calibri" w:eastAsia="Times New Roman" w:hAnsi="Calibri" w:cs="Times New Roman"/>
                <w:b/>
                <w:bCs/>
                <w:color w:val="FF0000"/>
                <w:sz w:val="20"/>
                <w:szCs w:val="20"/>
                <w:lang w:eastAsia="es-ES"/>
              </w:rPr>
            </w:pPr>
            <w:r w:rsidRPr="001170AF">
              <w:rPr>
                <w:rFonts w:ascii="Calibri" w:eastAsia="Times New Roman" w:hAnsi="Calibri" w:cs="Times New Roman"/>
                <w:b/>
                <w:bCs/>
                <w:color w:val="FF0000"/>
                <w:sz w:val="20"/>
                <w:szCs w:val="20"/>
                <w:lang w:eastAsia="es-ES"/>
              </w:rPr>
              <w:t>И                 x</w:t>
            </w:r>
          </w:p>
        </w:tc>
        <w:tc>
          <w:tcPr>
            <w:tcW w:w="1179" w:type="dxa"/>
            <w:gridSpan w:val="2"/>
            <w:tcBorders>
              <w:top w:val="nil"/>
              <w:left w:val="nil"/>
              <w:bottom w:val="nil"/>
              <w:right w:val="nil"/>
            </w:tcBorders>
            <w:shd w:val="clear" w:color="000000" w:fill="FFFFFF"/>
            <w:noWrap/>
            <w:vAlign w:val="bottom"/>
            <w:hideMark/>
          </w:tcPr>
          <w:p w:rsidR="008A5915" w:rsidRPr="001170AF" w:rsidRDefault="008A5915" w:rsidP="008A5915">
            <w:pP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w:t>
            </w:r>
          </w:p>
        </w:tc>
        <w:tc>
          <w:tcPr>
            <w:tcW w:w="1643" w:type="dxa"/>
            <w:gridSpan w:val="2"/>
            <w:tcBorders>
              <w:top w:val="nil"/>
              <w:left w:val="nil"/>
              <w:bottom w:val="nil"/>
              <w:right w:val="nil"/>
            </w:tcBorders>
            <w:shd w:val="clear" w:color="000000" w:fill="FFFFFF"/>
            <w:noWrap/>
            <w:vAlign w:val="bottom"/>
            <w:hideMark/>
          </w:tcPr>
          <w:p w:rsidR="008A5915" w:rsidRPr="001170AF" w:rsidRDefault="008A5915" w:rsidP="008A5915">
            <w:pP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w:t>
            </w:r>
          </w:p>
        </w:tc>
      </w:tr>
      <w:tr w:rsidR="008A5915" w:rsidRPr="001170AF" w:rsidTr="008A5915">
        <w:trPr>
          <w:gridBefore w:val="1"/>
          <w:gridAfter w:val="1"/>
          <w:wBefore w:w="45" w:type="dxa"/>
          <w:wAfter w:w="190" w:type="dxa"/>
          <w:trHeight w:val="226"/>
        </w:trPr>
        <w:tc>
          <w:tcPr>
            <w:tcW w:w="1646" w:type="dxa"/>
            <w:gridSpan w:val="2"/>
            <w:tcBorders>
              <w:top w:val="nil"/>
              <w:left w:val="nil"/>
              <w:bottom w:val="nil"/>
              <w:right w:val="nil"/>
            </w:tcBorders>
            <w:shd w:val="clear" w:color="000000" w:fill="FFFFFF"/>
            <w:noWrap/>
            <w:vAlign w:val="bottom"/>
            <w:hideMark/>
          </w:tcPr>
          <w:p w:rsidR="008A5915" w:rsidRPr="001170AF" w:rsidRDefault="008A5915" w:rsidP="008A5915">
            <w:pP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w:t>
            </w:r>
          </w:p>
        </w:tc>
        <w:tc>
          <w:tcPr>
            <w:tcW w:w="1802" w:type="dxa"/>
            <w:tcBorders>
              <w:top w:val="nil"/>
              <w:left w:val="nil"/>
              <w:bottom w:val="nil"/>
              <w:right w:val="nil"/>
            </w:tcBorders>
            <w:shd w:val="clear" w:color="000000" w:fill="FFFFFF"/>
            <w:noWrap/>
            <w:vAlign w:val="bottom"/>
            <w:hideMark/>
          </w:tcPr>
          <w:p w:rsidR="008A5915" w:rsidRPr="001170AF" w:rsidRDefault="008A5915" w:rsidP="008A5915">
            <w:pP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w:t>
            </w:r>
          </w:p>
        </w:tc>
        <w:tc>
          <w:tcPr>
            <w:tcW w:w="1509" w:type="dxa"/>
            <w:gridSpan w:val="2"/>
            <w:tcBorders>
              <w:top w:val="nil"/>
              <w:left w:val="nil"/>
              <w:bottom w:val="nil"/>
              <w:right w:val="nil"/>
            </w:tcBorders>
            <w:shd w:val="clear" w:color="000000" w:fill="FFFFFF"/>
            <w:noWrap/>
            <w:vAlign w:val="bottom"/>
            <w:hideMark/>
          </w:tcPr>
          <w:p w:rsidR="008A5915" w:rsidRPr="001170AF" w:rsidRDefault="008A5915" w:rsidP="008A5915">
            <w:pP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w:t>
            </w:r>
          </w:p>
        </w:tc>
        <w:tc>
          <w:tcPr>
            <w:tcW w:w="190" w:type="dxa"/>
            <w:tcBorders>
              <w:top w:val="nil"/>
              <w:left w:val="nil"/>
              <w:bottom w:val="nil"/>
              <w:right w:val="nil"/>
            </w:tcBorders>
            <w:shd w:val="clear" w:color="000000" w:fill="FFFFFF"/>
            <w:noWrap/>
            <w:vAlign w:val="bottom"/>
            <w:hideMark/>
          </w:tcPr>
          <w:p w:rsidR="008A5915" w:rsidRPr="001170AF" w:rsidRDefault="008A5915" w:rsidP="008A5915">
            <w:pP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w:t>
            </w:r>
          </w:p>
        </w:tc>
        <w:tc>
          <w:tcPr>
            <w:tcW w:w="2391" w:type="dxa"/>
            <w:gridSpan w:val="3"/>
            <w:tcBorders>
              <w:top w:val="nil"/>
              <w:left w:val="nil"/>
              <w:bottom w:val="nil"/>
              <w:right w:val="nil"/>
            </w:tcBorders>
            <w:shd w:val="clear" w:color="000000" w:fill="FFFFFF"/>
            <w:noWrap/>
            <w:vAlign w:val="bottom"/>
            <w:hideMark/>
          </w:tcPr>
          <w:p w:rsidR="008A5915" w:rsidRPr="001170AF" w:rsidRDefault="008A5915" w:rsidP="008A5915">
            <w:pP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w:t>
            </w:r>
          </w:p>
        </w:tc>
        <w:tc>
          <w:tcPr>
            <w:tcW w:w="2470" w:type="dxa"/>
            <w:gridSpan w:val="2"/>
            <w:tcBorders>
              <w:top w:val="nil"/>
              <w:left w:val="nil"/>
              <w:bottom w:val="nil"/>
              <w:right w:val="nil"/>
            </w:tcBorders>
            <w:shd w:val="clear" w:color="000000" w:fill="FFFFFF"/>
            <w:noWrap/>
            <w:vAlign w:val="bottom"/>
            <w:hideMark/>
          </w:tcPr>
          <w:p w:rsidR="008A5915" w:rsidRPr="001170AF" w:rsidRDefault="008A5915" w:rsidP="008A5915">
            <w:pP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w:t>
            </w:r>
          </w:p>
        </w:tc>
        <w:tc>
          <w:tcPr>
            <w:tcW w:w="1179" w:type="dxa"/>
            <w:gridSpan w:val="2"/>
            <w:tcBorders>
              <w:top w:val="nil"/>
              <w:left w:val="nil"/>
              <w:bottom w:val="nil"/>
              <w:right w:val="nil"/>
            </w:tcBorders>
            <w:shd w:val="clear" w:color="000000" w:fill="FFFFFF"/>
            <w:noWrap/>
            <w:vAlign w:val="bottom"/>
            <w:hideMark/>
          </w:tcPr>
          <w:p w:rsidR="008A5915" w:rsidRPr="001170AF" w:rsidRDefault="008A5915" w:rsidP="008A5915">
            <w:pP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w:t>
            </w:r>
          </w:p>
        </w:tc>
        <w:tc>
          <w:tcPr>
            <w:tcW w:w="1643" w:type="dxa"/>
            <w:gridSpan w:val="2"/>
            <w:tcBorders>
              <w:top w:val="nil"/>
              <w:left w:val="nil"/>
              <w:bottom w:val="nil"/>
              <w:right w:val="nil"/>
            </w:tcBorders>
            <w:shd w:val="clear" w:color="000000" w:fill="FFFFFF"/>
            <w:noWrap/>
            <w:vAlign w:val="bottom"/>
            <w:hideMark/>
          </w:tcPr>
          <w:p w:rsidR="008A5915" w:rsidRPr="001170AF" w:rsidRDefault="008A5915" w:rsidP="008A5915">
            <w:pP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w:t>
            </w:r>
          </w:p>
        </w:tc>
      </w:tr>
      <w:tr w:rsidR="008A5915" w:rsidRPr="001170AF" w:rsidTr="008A5915">
        <w:trPr>
          <w:gridBefore w:val="1"/>
          <w:wBefore w:w="45" w:type="dxa"/>
          <w:trHeight w:val="226"/>
        </w:trPr>
        <w:tc>
          <w:tcPr>
            <w:tcW w:w="1646" w:type="dxa"/>
            <w:gridSpan w:val="2"/>
            <w:tcBorders>
              <w:top w:val="single" w:sz="4" w:space="0" w:color="auto"/>
              <w:left w:val="single" w:sz="4" w:space="0" w:color="auto"/>
              <w:bottom w:val="nil"/>
              <w:right w:val="nil"/>
            </w:tcBorders>
            <w:shd w:val="clear" w:color="000000" w:fill="FFFFFF"/>
            <w:noWrap/>
            <w:vAlign w:val="bottom"/>
            <w:hideMark/>
          </w:tcPr>
          <w:p w:rsidR="008A5915" w:rsidRPr="001170AF" w:rsidRDefault="008A5915" w:rsidP="008A5915">
            <w:pP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w:t>
            </w:r>
          </w:p>
        </w:tc>
        <w:tc>
          <w:tcPr>
            <w:tcW w:w="1802" w:type="dxa"/>
            <w:tcBorders>
              <w:top w:val="single" w:sz="4" w:space="0" w:color="auto"/>
              <w:left w:val="nil"/>
              <w:bottom w:val="nil"/>
              <w:right w:val="nil"/>
            </w:tcBorders>
            <w:shd w:val="clear" w:color="000000" w:fill="FFFFFF"/>
            <w:noWrap/>
            <w:vAlign w:val="bottom"/>
            <w:hideMark/>
          </w:tcPr>
          <w:p w:rsidR="008A5915" w:rsidRPr="001170AF" w:rsidRDefault="008A5915" w:rsidP="008A5915">
            <w:pPr>
              <w:rPr>
                <w:rFonts w:ascii="Calibri" w:eastAsia="Times New Roman" w:hAnsi="Calibri" w:cs="Times New Roman"/>
                <w:b/>
                <w:bCs/>
                <w:color w:val="FF0000"/>
                <w:sz w:val="20"/>
                <w:szCs w:val="20"/>
                <w:lang w:eastAsia="es-ES"/>
              </w:rPr>
            </w:pPr>
            <w:r w:rsidRPr="001170AF">
              <w:rPr>
                <w:rFonts w:ascii="Calibri" w:eastAsia="Times New Roman" w:hAnsi="Calibri" w:cs="Times New Roman"/>
                <w:b/>
                <w:bCs/>
                <w:color w:val="FF0000"/>
                <w:sz w:val="20"/>
                <w:szCs w:val="20"/>
                <w:lang w:eastAsia="es-ES"/>
              </w:rPr>
              <w:t>И</w:t>
            </w:r>
          </w:p>
        </w:tc>
        <w:tc>
          <w:tcPr>
            <w:tcW w:w="6560" w:type="dxa"/>
            <w:gridSpan w:val="8"/>
            <w:tcBorders>
              <w:top w:val="single" w:sz="4" w:space="0" w:color="auto"/>
              <w:left w:val="nil"/>
              <w:bottom w:val="nil"/>
              <w:right w:val="nil"/>
            </w:tcBorders>
            <w:shd w:val="clear" w:color="000000" w:fill="FFFFFF"/>
            <w:noWrap/>
            <w:vAlign w:val="bottom"/>
            <w:hideMark/>
          </w:tcPr>
          <w:p w:rsidR="008A5915" w:rsidRPr="001170AF" w:rsidRDefault="008A5915" w:rsidP="008A5915">
            <w:pP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Operaciones verificadas</w:t>
            </w:r>
          </w:p>
        </w:tc>
        <w:tc>
          <w:tcPr>
            <w:tcW w:w="1179" w:type="dxa"/>
            <w:gridSpan w:val="2"/>
            <w:tcBorders>
              <w:top w:val="single" w:sz="4" w:space="0" w:color="auto"/>
              <w:left w:val="nil"/>
              <w:bottom w:val="nil"/>
              <w:right w:val="nil"/>
            </w:tcBorders>
            <w:shd w:val="clear" w:color="000000" w:fill="FFFFFF"/>
            <w:noWrap/>
            <w:vAlign w:val="bottom"/>
            <w:hideMark/>
          </w:tcPr>
          <w:p w:rsidR="008A5915" w:rsidRPr="001170AF" w:rsidRDefault="008A5915" w:rsidP="008A5915">
            <w:pP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w:t>
            </w:r>
          </w:p>
        </w:tc>
        <w:tc>
          <w:tcPr>
            <w:tcW w:w="1643" w:type="dxa"/>
            <w:gridSpan w:val="2"/>
            <w:tcBorders>
              <w:top w:val="single" w:sz="4" w:space="0" w:color="auto"/>
              <w:left w:val="nil"/>
              <w:bottom w:val="nil"/>
              <w:right w:val="nil"/>
            </w:tcBorders>
            <w:shd w:val="clear" w:color="000000" w:fill="FFFFFF"/>
            <w:noWrap/>
            <w:vAlign w:val="bottom"/>
            <w:hideMark/>
          </w:tcPr>
          <w:p w:rsidR="008A5915" w:rsidRPr="001170AF" w:rsidRDefault="008A5915" w:rsidP="008A5915">
            <w:pP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w:t>
            </w:r>
          </w:p>
        </w:tc>
        <w:tc>
          <w:tcPr>
            <w:tcW w:w="190" w:type="dxa"/>
            <w:tcBorders>
              <w:top w:val="single" w:sz="4" w:space="0" w:color="auto"/>
              <w:left w:val="nil"/>
              <w:bottom w:val="nil"/>
              <w:right w:val="single" w:sz="4" w:space="0" w:color="auto"/>
            </w:tcBorders>
            <w:shd w:val="clear" w:color="000000" w:fill="FFFFFF"/>
            <w:noWrap/>
            <w:vAlign w:val="bottom"/>
            <w:hideMark/>
          </w:tcPr>
          <w:p w:rsidR="008A5915" w:rsidRPr="001170AF" w:rsidRDefault="008A5915" w:rsidP="008A5915">
            <w:pP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w:t>
            </w:r>
          </w:p>
        </w:tc>
      </w:tr>
      <w:tr w:rsidR="008A5915" w:rsidRPr="001170AF" w:rsidTr="008A5915">
        <w:trPr>
          <w:gridBefore w:val="1"/>
          <w:wBefore w:w="45" w:type="dxa"/>
          <w:trHeight w:val="226"/>
        </w:trPr>
        <w:tc>
          <w:tcPr>
            <w:tcW w:w="1646" w:type="dxa"/>
            <w:gridSpan w:val="2"/>
            <w:tcBorders>
              <w:top w:val="nil"/>
              <w:left w:val="single" w:sz="4" w:space="0" w:color="auto"/>
              <w:bottom w:val="single" w:sz="4" w:space="0" w:color="auto"/>
              <w:right w:val="nil"/>
            </w:tcBorders>
            <w:shd w:val="clear" w:color="000000" w:fill="FFFFFF"/>
            <w:noWrap/>
            <w:vAlign w:val="bottom"/>
            <w:hideMark/>
          </w:tcPr>
          <w:p w:rsidR="008A5915" w:rsidRPr="001170AF" w:rsidRDefault="008A5915" w:rsidP="008A5915">
            <w:pP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w:t>
            </w:r>
          </w:p>
        </w:tc>
        <w:tc>
          <w:tcPr>
            <w:tcW w:w="1802" w:type="dxa"/>
            <w:tcBorders>
              <w:top w:val="nil"/>
              <w:left w:val="nil"/>
              <w:bottom w:val="single" w:sz="4" w:space="0" w:color="auto"/>
              <w:right w:val="nil"/>
            </w:tcBorders>
            <w:shd w:val="clear" w:color="000000" w:fill="FFFFFF"/>
            <w:noWrap/>
            <w:vAlign w:val="bottom"/>
            <w:hideMark/>
          </w:tcPr>
          <w:p w:rsidR="008A5915" w:rsidRPr="001170AF" w:rsidRDefault="008A5915" w:rsidP="008A5915">
            <w:pPr>
              <w:rPr>
                <w:rFonts w:ascii="Calibri" w:eastAsia="Times New Roman" w:hAnsi="Calibri" w:cs="Times New Roman"/>
                <w:b/>
                <w:bCs/>
                <w:color w:val="FF0000"/>
                <w:lang w:eastAsia="es-ES"/>
              </w:rPr>
            </w:pPr>
            <w:r w:rsidRPr="001170AF">
              <w:rPr>
                <w:rFonts w:ascii="Calibri" w:eastAsia="Times New Roman" w:hAnsi="Calibri" w:cs="Times New Roman"/>
                <w:b/>
                <w:bCs/>
                <w:color w:val="FF0000"/>
                <w:lang w:eastAsia="es-ES"/>
              </w:rPr>
              <w:t>X</w:t>
            </w:r>
          </w:p>
        </w:tc>
        <w:tc>
          <w:tcPr>
            <w:tcW w:w="7739" w:type="dxa"/>
            <w:gridSpan w:val="10"/>
            <w:tcBorders>
              <w:top w:val="nil"/>
              <w:left w:val="nil"/>
              <w:bottom w:val="single" w:sz="4" w:space="0" w:color="auto"/>
              <w:right w:val="nil"/>
            </w:tcBorders>
            <w:shd w:val="clear" w:color="000000" w:fill="FFFFFF"/>
            <w:noWrap/>
            <w:vAlign w:val="bottom"/>
            <w:hideMark/>
          </w:tcPr>
          <w:p w:rsidR="008A5915" w:rsidRPr="001170AF" w:rsidRDefault="008A5915" w:rsidP="008A5915">
            <w:pP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Verificado contra registros contables</w:t>
            </w:r>
          </w:p>
        </w:tc>
        <w:tc>
          <w:tcPr>
            <w:tcW w:w="1643" w:type="dxa"/>
            <w:gridSpan w:val="2"/>
            <w:tcBorders>
              <w:top w:val="nil"/>
              <w:left w:val="nil"/>
              <w:bottom w:val="single" w:sz="4" w:space="0" w:color="auto"/>
              <w:right w:val="nil"/>
            </w:tcBorders>
            <w:shd w:val="clear" w:color="000000" w:fill="FFFFFF"/>
            <w:noWrap/>
            <w:vAlign w:val="bottom"/>
            <w:hideMark/>
          </w:tcPr>
          <w:p w:rsidR="008A5915" w:rsidRPr="001170AF" w:rsidRDefault="008A5915" w:rsidP="008A5915">
            <w:pP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w:t>
            </w:r>
          </w:p>
        </w:tc>
        <w:tc>
          <w:tcPr>
            <w:tcW w:w="190" w:type="dxa"/>
            <w:tcBorders>
              <w:top w:val="nil"/>
              <w:left w:val="nil"/>
              <w:bottom w:val="single" w:sz="4" w:space="0" w:color="auto"/>
              <w:right w:val="single" w:sz="4" w:space="0" w:color="auto"/>
            </w:tcBorders>
            <w:shd w:val="clear" w:color="000000" w:fill="FFFFFF"/>
            <w:noWrap/>
            <w:vAlign w:val="bottom"/>
            <w:hideMark/>
          </w:tcPr>
          <w:p w:rsidR="008A5915" w:rsidRPr="001170AF" w:rsidRDefault="008A5915" w:rsidP="008A5915">
            <w:pPr>
              <w:rPr>
                <w:rFonts w:ascii="Calibri" w:eastAsia="Times New Roman" w:hAnsi="Calibri" w:cs="Times New Roman"/>
                <w:color w:val="000000"/>
                <w:lang w:eastAsia="es-ES"/>
              </w:rPr>
            </w:pPr>
            <w:r w:rsidRPr="001170AF">
              <w:rPr>
                <w:rFonts w:ascii="Calibri" w:eastAsia="Times New Roman" w:hAnsi="Calibri" w:cs="Times New Roman"/>
                <w:color w:val="000000"/>
                <w:lang w:eastAsia="es-ES"/>
              </w:rPr>
              <w:t> </w:t>
            </w:r>
          </w:p>
        </w:tc>
      </w:tr>
    </w:tbl>
    <w:p w:rsidR="008A5915" w:rsidRPr="001C164F" w:rsidRDefault="008A5915" w:rsidP="001C164F"/>
    <w:p w:rsidR="001C164F" w:rsidRPr="001C164F" w:rsidRDefault="001C164F" w:rsidP="001C164F"/>
    <w:p w:rsidR="001C164F" w:rsidRPr="001C164F" w:rsidRDefault="001C164F" w:rsidP="001C164F"/>
    <w:p w:rsidR="001C164F" w:rsidRPr="001C164F" w:rsidRDefault="001C164F" w:rsidP="001C164F"/>
    <w:tbl>
      <w:tblPr>
        <w:tblW w:w="13216" w:type="dxa"/>
        <w:jc w:val="center"/>
        <w:tblInd w:w="45" w:type="dxa"/>
        <w:tblCellMar>
          <w:left w:w="70" w:type="dxa"/>
          <w:right w:w="70" w:type="dxa"/>
        </w:tblCellMar>
        <w:tblLook w:val="04A0"/>
      </w:tblPr>
      <w:tblGrid>
        <w:gridCol w:w="1608"/>
        <w:gridCol w:w="3498"/>
        <w:gridCol w:w="443"/>
        <w:gridCol w:w="1098"/>
        <w:gridCol w:w="1379"/>
        <w:gridCol w:w="1605"/>
        <w:gridCol w:w="990"/>
        <w:gridCol w:w="990"/>
        <w:gridCol w:w="1605"/>
      </w:tblGrid>
      <w:tr w:rsidR="008A5915" w:rsidRPr="007E0568" w:rsidTr="008A5915">
        <w:trPr>
          <w:trHeight w:val="522"/>
          <w:jc w:val="center"/>
        </w:trPr>
        <w:tc>
          <w:tcPr>
            <w:tcW w:w="1608" w:type="dxa"/>
            <w:tcBorders>
              <w:top w:val="single" w:sz="4" w:space="0" w:color="auto"/>
              <w:left w:val="single" w:sz="4" w:space="0" w:color="auto"/>
              <w:bottom w:val="nil"/>
              <w:right w:val="single" w:sz="4" w:space="0" w:color="auto"/>
            </w:tcBorders>
            <w:shd w:val="clear" w:color="000000" w:fill="D8D8D8"/>
            <w:noWrap/>
            <w:vAlign w:val="bottom"/>
            <w:hideMark/>
          </w:tcPr>
          <w:p w:rsidR="008A5915" w:rsidRPr="007E0568" w:rsidRDefault="008A5915" w:rsidP="008A5915">
            <w:pPr>
              <w:rPr>
                <w:rFonts w:ascii="Calibri" w:eastAsia="Times New Roman" w:hAnsi="Calibri" w:cs="Times New Roman"/>
                <w:color w:val="000000"/>
                <w:sz w:val="20"/>
                <w:szCs w:val="20"/>
                <w:lang w:eastAsia="es-ES"/>
              </w:rPr>
            </w:pPr>
            <w:r w:rsidRPr="007E0568">
              <w:rPr>
                <w:rFonts w:ascii="Calibri" w:eastAsia="Times New Roman" w:hAnsi="Calibri" w:cs="Times New Roman"/>
                <w:color w:val="000000"/>
                <w:sz w:val="20"/>
                <w:szCs w:val="20"/>
                <w:lang w:eastAsia="es-ES"/>
              </w:rPr>
              <w:lastRenderedPageBreak/>
              <w:t>Cliente</w:t>
            </w:r>
          </w:p>
        </w:tc>
        <w:tc>
          <w:tcPr>
            <w:tcW w:w="6417" w:type="dxa"/>
            <w:gridSpan w:val="4"/>
            <w:tcBorders>
              <w:top w:val="single" w:sz="4" w:space="0" w:color="auto"/>
              <w:left w:val="nil"/>
              <w:bottom w:val="nil"/>
              <w:right w:val="single" w:sz="4" w:space="0" w:color="000000"/>
            </w:tcBorders>
            <w:shd w:val="clear" w:color="000000" w:fill="FFFFFF"/>
            <w:vAlign w:val="bottom"/>
            <w:hideMark/>
          </w:tcPr>
          <w:p w:rsidR="008A5915" w:rsidRPr="007E0568" w:rsidRDefault="008A5915" w:rsidP="008A5915">
            <w:pPr>
              <w:rPr>
                <w:rFonts w:ascii="Calibri" w:eastAsia="Times New Roman" w:hAnsi="Calibri" w:cs="Times New Roman"/>
                <w:b/>
                <w:bCs/>
                <w:color w:val="000000"/>
                <w:sz w:val="16"/>
                <w:szCs w:val="16"/>
                <w:lang w:eastAsia="es-ES"/>
              </w:rPr>
            </w:pPr>
            <w:r w:rsidRPr="007E0568">
              <w:rPr>
                <w:rFonts w:ascii="Calibri" w:eastAsia="Times New Roman" w:hAnsi="Calibri" w:cs="Times New Roman"/>
                <w:b/>
                <w:bCs/>
                <w:color w:val="000000"/>
                <w:sz w:val="16"/>
                <w:szCs w:val="16"/>
                <w:lang w:eastAsia="es-ES"/>
              </w:rPr>
              <w:t>ASOCIACION COOPERATIVA DE AHORRO Y CREDITO X, DE R.L</w:t>
            </w:r>
          </w:p>
        </w:tc>
        <w:tc>
          <w:tcPr>
            <w:tcW w:w="1605" w:type="dxa"/>
            <w:tcBorders>
              <w:top w:val="single" w:sz="4" w:space="0" w:color="auto"/>
              <w:left w:val="nil"/>
              <w:bottom w:val="nil"/>
              <w:right w:val="single" w:sz="4" w:space="0" w:color="auto"/>
            </w:tcBorders>
            <w:shd w:val="clear" w:color="000000" w:fill="D8D8D8"/>
            <w:noWrap/>
            <w:vAlign w:val="bottom"/>
            <w:hideMark/>
          </w:tcPr>
          <w:p w:rsidR="008A5915" w:rsidRPr="007E0568" w:rsidRDefault="008A5915" w:rsidP="008A5915">
            <w:pPr>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Fecha de PT</w:t>
            </w:r>
          </w:p>
        </w:tc>
        <w:tc>
          <w:tcPr>
            <w:tcW w:w="1979" w:type="dxa"/>
            <w:gridSpan w:val="2"/>
            <w:tcBorders>
              <w:top w:val="single" w:sz="4" w:space="0" w:color="auto"/>
              <w:left w:val="nil"/>
              <w:bottom w:val="nil"/>
              <w:right w:val="single" w:sz="4" w:space="0" w:color="000000"/>
            </w:tcBorders>
            <w:shd w:val="clear" w:color="000000" w:fill="FFFFFF"/>
            <w:noWrap/>
            <w:vAlign w:val="bottom"/>
            <w:hideMark/>
          </w:tcPr>
          <w:p w:rsidR="008A5915" w:rsidRPr="007E0568" w:rsidRDefault="008A5915" w:rsidP="008A5915">
            <w:pPr>
              <w:rPr>
                <w:rFonts w:ascii="Calibri" w:eastAsia="Times New Roman" w:hAnsi="Calibri" w:cs="Times New Roman"/>
                <w:b/>
                <w:bCs/>
                <w:color w:val="000000"/>
                <w:lang w:eastAsia="es-ES"/>
              </w:rPr>
            </w:pPr>
            <w:r w:rsidRPr="007E0568">
              <w:rPr>
                <w:rFonts w:ascii="Calibri" w:eastAsia="Times New Roman" w:hAnsi="Calibri" w:cs="Times New Roman"/>
                <w:b/>
                <w:bCs/>
                <w:color w:val="000000"/>
                <w:lang w:eastAsia="es-ES"/>
              </w:rPr>
              <w:t>may-11</w:t>
            </w:r>
          </w:p>
        </w:tc>
        <w:tc>
          <w:tcPr>
            <w:tcW w:w="1605"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rsidR="008A5915" w:rsidRPr="007E0568" w:rsidRDefault="008A5915" w:rsidP="008A5915">
            <w:pPr>
              <w:jc w:val="center"/>
              <w:rPr>
                <w:rFonts w:ascii="Calibri" w:eastAsia="Times New Roman" w:hAnsi="Calibri" w:cs="Times New Roman"/>
                <w:b/>
                <w:bCs/>
                <w:color w:val="000000"/>
                <w:sz w:val="36"/>
                <w:szCs w:val="36"/>
                <w:lang w:eastAsia="es-ES"/>
              </w:rPr>
            </w:pPr>
            <w:r w:rsidRPr="007E0568">
              <w:rPr>
                <w:rFonts w:ascii="Calibri" w:eastAsia="Times New Roman" w:hAnsi="Calibri" w:cs="Times New Roman"/>
                <w:b/>
                <w:bCs/>
                <w:color w:val="000000"/>
                <w:sz w:val="36"/>
                <w:szCs w:val="36"/>
                <w:lang w:eastAsia="es-ES"/>
              </w:rPr>
              <w:t>C-7</w:t>
            </w:r>
          </w:p>
        </w:tc>
      </w:tr>
      <w:tr w:rsidR="008A5915" w:rsidRPr="007E0568" w:rsidTr="008A5915">
        <w:trPr>
          <w:trHeight w:val="298"/>
          <w:jc w:val="center"/>
        </w:trPr>
        <w:tc>
          <w:tcPr>
            <w:tcW w:w="1608" w:type="dxa"/>
            <w:tcBorders>
              <w:top w:val="nil"/>
              <w:left w:val="single" w:sz="4" w:space="0" w:color="auto"/>
              <w:bottom w:val="nil"/>
              <w:right w:val="single" w:sz="4" w:space="0" w:color="auto"/>
            </w:tcBorders>
            <w:shd w:val="clear" w:color="000000" w:fill="D8D8D8"/>
            <w:noWrap/>
            <w:vAlign w:val="bottom"/>
            <w:hideMark/>
          </w:tcPr>
          <w:p w:rsidR="008A5915" w:rsidRPr="007E0568" w:rsidRDefault="008A5915" w:rsidP="008A5915">
            <w:pPr>
              <w:rPr>
                <w:rFonts w:ascii="Calibri" w:eastAsia="Times New Roman" w:hAnsi="Calibri" w:cs="Times New Roman"/>
                <w:color w:val="000000"/>
                <w:sz w:val="20"/>
                <w:szCs w:val="20"/>
                <w:lang w:eastAsia="es-ES"/>
              </w:rPr>
            </w:pPr>
            <w:r w:rsidRPr="007E0568">
              <w:rPr>
                <w:rFonts w:ascii="Calibri" w:eastAsia="Times New Roman" w:hAnsi="Calibri" w:cs="Times New Roman"/>
                <w:color w:val="000000"/>
                <w:sz w:val="20"/>
                <w:szCs w:val="20"/>
                <w:lang w:eastAsia="es-ES"/>
              </w:rPr>
              <w:t>Periodo</w:t>
            </w:r>
          </w:p>
        </w:tc>
        <w:tc>
          <w:tcPr>
            <w:tcW w:w="6417" w:type="dxa"/>
            <w:gridSpan w:val="4"/>
            <w:tcBorders>
              <w:top w:val="nil"/>
              <w:left w:val="nil"/>
              <w:bottom w:val="nil"/>
              <w:right w:val="single" w:sz="4" w:space="0" w:color="000000"/>
            </w:tcBorders>
            <w:shd w:val="clear" w:color="000000" w:fill="FFFFFF"/>
            <w:noWrap/>
            <w:vAlign w:val="bottom"/>
            <w:hideMark/>
          </w:tcPr>
          <w:p w:rsidR="008A5915" w:rsidRPr="007E0568" w:rsidRDefault="008A5915" w:rsidP="008A5915">
            <w:pPr>
              <w:rPr>
                <w:rFonts w:ascii="Calibri" w:eastAsia="Times New Roman" w:hAnsi="Calibri" w:cs="Times New Roman"/>
                <w:b/>
                <w:bCs/>
                <w:color w:val="000000"/>
                <w:sz w:val="18"/>
                <w:szCs w:val="18"/>
                <w:lang w:eastAsia="es-ES"/>
              </w:rPr>
            </w:pPr>
            <w:r w:rsidRPr="007E0568">
              <w:rPr>
                <w:rFonts w:ascii="Calibri" w:eastAsia="Times New Roman" w:hAnsi="Calibri" w:cs="Times New Roman"/>
                <w:b/>
                <w:bCs/>
                <w:color w:val="000000"/>
                <w:sz w:val="18"/>
                <w:szCs w:val="18"/>
                <w:lang w:eastAsia="es-ES"/>
              </w:rPr>
              <w:t>31/12/2010</w:t>
            </w:r>
          </w:p>
        </w:tc>
        <w:tc>
          <w:tcPr>
            <w:tcW w:w="1605" w:type="dxa"/>
            <w:tcBorders>
              <w:top w:val="nil"/>
              <w:left w:val="nil"/>
              <w:bottom w:val="nil"/>
              <w:right w:val="single" w:sz="4" w:space="0" w:color="auto"/>
            </w:tcBorders>
            <w:shd w:val="clear" w:color="000000" w:fill="D8D8D8"/>
            <w:noWrap/>
            <w:vAlign w:val="bottom"/>
            <w:hideMark/>
          </w:tcPr>
          <w:p w:rsidR="008A5915" w:rsidRPr="007E0568" w:rsidRDefault="008A5915" w:rsidP="008A5915">
            <w:pPr>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 xml:space="preserve">PT preparado </w:t>
            </w:r>
          </w:p>
        </w:tc>
        <w:tc>
          <w:tcPr>
            <w:tcW w:w="1979" w:type="dxa"/>
            <w:gridSpan w:val="2"/>
            <w:tcBorders>
              <w:top w:val="nil"/>
              <w:left w:val="nil"/>
              <w:bottom w:val="nil"/>
              <w:right w:val="single" w:sz="4" w:space="0" w:color="000000"/>
            </w:tcBorders>
            <w:shd w:val="clear" w:color="000000" w:fill="FFFFFF"/>
            <w:noWrap/>
            <w:vAlign w:val="bottom"/>
            <w:hideMark/>
          </w:tcPr>
          <w:p w:rsidR="008A5915" w:rsidRPr="007E0568" w:rsidRDefault="008A5915" w:rsidP="008A5915">
            <w:pPr>
              <w:rPr>
                <w:rFonts w:ascii="Calibri" w:eastAsia="Times New Roman" w:hAnsi="Calibri" w:cs="Times New Roman"/>
                <w:b/>
                <w:bCs/>
                <w:color w:val="000000"/>
                <w:lang w:eastAsia="es-ES"/>
              </w:rPr>
            </w:pPr>
            <w:r w:rsidRPr="007E0568">
              <w:rPr>
                <w:rFonts w:ascii="Calibri" w:eastAsia="Times New Roman" w:hAnsi="Calibri" w:cs="Times New Roman"/>
                <w:b/>
                <w:bCs/>
                <w:color w:val="000000"/>
                <w:lang w:eastAsia="es-ES"/>
              </w:rPr>
              <w:t>CEPQ</w:t>
            </w:r>
          </w:p>
        </w:tc>
        <w:tc>
          <w:tcPr>
            <w:tcW w:w="1605" w:type="dxa"/>
            <w:vMerge/>
            <w:tcBorders>
              <w:top w:val="single" w:sz="4" w:space="0" w:color="auto"/>
              <w:left w:val="single" w:sz="4" w:space="0" w:color="auto"/>
              <w:bottom w:val="single" w:sz="4" w:space="0" w:color="000000"/>
              <w:right w:val="single" w:sz="4" w:space="0" w:color="auto"/>
            </w:tcBorders>
            <w:vAlign w:val="center"/>
            <w:hideMark/>
          </w:tcPr>
          <w:p w:rsidR="008A5915" w:rsidRPr="007E0568" w:rsidRDefault="008A5915" w:rsidP="008A5915">
            <w:pPr>
              <w:rPr>
                <w:rFonts w:ascii="Calibri" w:eastAsia="Times New Roman" w:hAnsi="Calibri" w:cs="Times New Roman"/>
                <w:b/>
                <w:bCs/>
                <w:color w:val="000000"/>
                <w:sz w:val="36"/>
                <w:szCs w:val="36"/>
                <w:lang w:eastAsia="es-ES"/>
              </w:rPr>
            </w:pPr>
          </w:p>
        </w:tc>
      </w:tr>
      <w:tr w:rsidR="008A5915" w:rsidRPr="007E0568" w:rsidTr="008A5915">
        <w:trPr>
          <w:trHeight w:val="298"/>
          <w:jc w:val="center"/>
        </w:trPr>
        <w:tc>
          <w:tcPr>
            <w:tcW w:w="1608" w:type="dxa"/>
            <w:tcBorders>
              <w:top w:val="nil"/>
              <w:left w:val="single" w:sz="4" w:space="0" w:color="auto"/>
              <w:bottom w:val="single" w:sz="4" w:space="0" w:color="auto"/>
              <w:right w:val="single" w:sz="4" w:space="0" w:color="auto"/>
            </w:tcBorders>
            <w:shd w:val="clear" w:color="000000" w:fill="D8D8D8"/>
            <w:noWrap/>
            <w:vAlign w:val="bottom"/>
            <w:hideMark/>
          </w:tcPr>
          <w:p w:rsidR="008A5915" w:rsidRPr="007E0568" w:rsidRDefault="008A5915" w:rsidP="008A5915">
            <w:pPr>
              <w:rPr>
                <w:rFonts w:ascii="Calibri" w:eastAsia="Times New Roman" w:hAnsi="Calibri" w:cs="Times New Roman"/>
                <w:color w:val="000000"/>
                <w:sz w:val="20"/>
                <w:szCs w:val="20"/>
                <w:lang w:eastAsia="es-ES"/>
              </w:rPr>
            </w:pPr>
            <w:r w:rsidRPr="007E0568">
              <w:rPr>
                <w:rFonts w:ascii="Calibri" w:eastAsia="Times New Roman" w:hAnsi="Calibri" w:cs="Times New Roman"/>
                <w:color w:val="000000"/>
                <w:sz w:val="20"/>
                <w:szCs w:val="20"/>
                <w:lang w:eastAsia="es-ES"/>
              </w:rPr>
              <w:t>Nombre PT</w:t>
            </w:r>
          </w:p>
        </w:tc>
        <w:tc>
          <w:tcPr>
            <w:tcW w:w="6417" w:type="dxa"/>
            <w:gridSpan w:val="4"/>
            <w:tcBorders>
              <w:top w:val="nil"/>
              <w:left w:val="nil"/>
              <w:bottom w:val="single" w:sz="4" w:space="0" w:color="auto"/>
              <w:right w:val="single" w:sz="4" w:space="0" w:color="000000"/>
            </w:tcBorders>
            <w:shd w:val="clear" w:color="000000" w:fill="FFFFFF"/>
            <w:vAlign w:val="bottom"/>
            <w:hideMark/>
          </w:tcPr>
          <w:p w:rsidR="008A5915" w:rsidRPr="007E0568" w:rsidRDefault="008A5915" w:rsidP="008A5915">
            <w:pPr>
              <w:rPr>
                <w:rFonts w:ascii="Calibri" w:eastAsia="Times New Roman" w:hAnsi="Calibri" w:cs="Times New Roman"/>
                <w:b/>
                <w:bCs/>
                <w:color w:val="000000"/>
                <w:sz w:val="16"/>
                <w:szCs w:val="16"/>
                <w:lang w:eastAsia="es-ES"/>
              </w:rPr>
            </w:pPr>
            <w:r w:rsidRPr="007E0568">
              <w:rPr>
                <w:rFonts w:ascii="Calibri" w:eastAsia="Times New Roman" w:hAnsi="Calibri" w:cs="Times New Roman"/>
                <w:b/>
                <w:bCs/>
                <w:color w:val="000000"/>
                <w:sz w:val="16"/>
                <w:szCs w:val="16"/>
                <w:lang w:eastAsia="es-ES"/>
              </w:rPr>
              <w:t>CEDULA RESUMEN DE REMESAS DE LOS ASOCIADOS</w:t>
            </w:r>
          </w:p>
        </w:tc>
        <w:tc>
          <w:tcPr>
            <w:tcW w:w="1605" w:type="dxa"/>
            <w:tcBorders>
              <w:top w:val="nil"/>
              <w:left w:val="nil"/>
              <w:bottom w:val="single" w:sz="4" w:space="0" w:color="auto"/>
              <w:right w:val="single" w:sz="4" w:space="0" w:color="auto"/>
            </w:tcBorders>
            <w:shd w:val="clear" w:color="000000" w:fill="D8D8D8"/>
            <w:noWrap/>
            <w:vAlign w:val="bottom"/>
            <w:hideMark/>
          </w:tcPr>
          <w:p w:rsidR="008A5915" w:rsidRPr="007E0568" w:rsidRDefault="008A5915" w:rsidP="008A5915">
            <w:pPr>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 xml:space="preserve">Revisado </w:t>
            </w:r>
          </w:p>
        </w:tc>
        <w:tc>
          <w:tcPr>
            <w:tcW w:w="1979" w:type="dxa"/>
            <w:gridSpan w:val="2"/>
            <w:tcBorders>
              <w:top w:val="nil"/>
              <w:left w:val="nil"/>
              <w:bottom w:val="single" w:sz="4" w:space="0" w:color="auto"/>
              <w:right w:val="single" w:sz="4" w:space="0" w:color="000000"/>
            </w:tcBorders>
            <w:shd w:val="clear" w:color="000000" w:fill="FFFFFF"/>
            <w:noWrap/>
            <w:vAlign w:val="bottom"/>
            <w:hideMark/>
          </w:tcPr>
          <w:p w:rsidR="008A5915" w:rsidRPr="007E0568" w:rsidRDefault="008A5915" w:rsidP="008A5915">
            <w:pPr>
              <w:rPr>
                <w:rFonts w:ascii="Calibri" w:eastAsia="Times New Roman" w:hAnsi="Calibri" w:cs="Times New Roman"/>
                <w:b/>
                <w:bCs/>
                <w:color w:val="000000"/>
                <w:lang w:eastAsia="es-ES"/>
              </w:rPr>
            </w:pPr>
            <w:r w:rsidRPr="007E0568">
              <w:rPr>
                <w:rFonts w:ascii="Calibri" w:eastAsia="Times New Roman" w:hAnsi="Calibri" w:cs="Times New Roman"/>
                <w:b/>
                <w:bCs/>
                <w:color w:val="000000"/>
                <w:lang w:eastAsia="es-ES"/>
              </w:rPr>
              <w:t>KGMD</w:t>
            </w:r>
          </w:p>
        </w:tc>
        <w:tc>
          <w:tcPr>
            <w:tcW w:w="1605" w:type="dxa"/>
            <w:vMerge/>
            <w:tcBorders>
              <w:top w:val="single" w:sz="4" w:space="0" w:color="auto"/>
              <w:left w:val="single" w:sz="4" w:space="0" w:color="auto"/>
              <w:bottom w:val="single" w:sz="4" w:space="0" w:color="000000"/>
              <w:right w:val="single" w:sz="4" w:space="0" w:color="auto"/>
            </w:tcBorders>
            <w:vAlign w:val="center"/>
            <w:hideMark/>
          </w:tcPr>
          <w:p w:rsidR="008A5915" w:rsidRPr="007E0568" w:rsidRDefault="008A5915" w:rsidP="008A5915">
            <w:pPr>
              <w:rPr>
                <w:rFonts w:ascii="Calibri" w:eastAsia="Times New Roman" w:hAnsi="Calibri" w:cs="Times New Roman"/>
                <w:b/>
                <w:bCs/>
                <w:color w:val="000000"/>
                <w:sz w:val="36"/>
                <w:szCs w:val="36"/>
                <w:lang w:eastAsia="es-ES"/>
              </w:rPr>
            </w:pPr>
          </w:p>
        </w:tc>
      </w:tr>
      <w:tr w:rsidR="008A5915" w:rsidRPr="007E0568" w:rsidTr="008A5915">
        <w:trPr>
          <w:trHeight w:val="298"/>
          <w:jc w:val="center"/>
        </w:trPr>
        <w:tc>
          <w:tcPr>
            <w:tcW w:w="1608" w:type="dxa"/>
            <w:tcBorders>
              <w:top w:val="nil"/>
              <w:left w:val="nil"/>
              <w:bottom w:val="nil"/>
              <w:right w:val="nil"/>
            </w:tcBorders>
            <w:shd w:val="clear" w:color="000000" w:fill="FFFFFF"/>
            <w:noWrap/>
            <w:vAlign w:val="bottom"/>
            <w:hideMark/>
          </w:tcPr>
          <w:p w:rsidR="008A5915" w:rsidRPr="007E0568" w:rsidRDefault="008A5915" w:rsidP="008A5915">
            <w:pPr>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 </w:t>
            </w:r>
          </w:p>
        </w:tc>
        <w:tc>
          <w:tcPr>
            <w:tcW w:w="3498" w:type="dxa"/>
            <w:tcBorders>
              <w:top w:val="nil"/>
              <w:left w:val="nil"/>
              <w:bottom w:val="nil"/>
              <w:right w:val="nil"/>
            </w:tcBorders>
            <w:shd w:val="clear" w:color="000000" w:fill="FFFFFF"/>
            <w:noWrap/>
            <w:vAlign w:val="bottom"/>
            <w:hideMark/>
          </w:tcPr>
          <w:p w:rsidR="008A5915" w:rsidRPr="007E0568" w:rsidRDefault="008A5915" w:rsidP="008A5915">
            <w:pPr>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 </w:t>
            </w:r>
          </w:p>
        </w:tc>
        <w:tc>
          <w:tcPr>
            <w:tcW w:w="443" w:type="dxa"/>
            <w:tcBorders>
              <w:top w:val="nil"/>
              <w:left w:val="nil"/>
              <w:bottom w:val="nil"/>
              <w:right w:val="nil"/>
            </w:tcBorders>
            <w:shd w:val="clear" w:color="000000" w:fill="FFFFFF"/>
            <w:noWrap/>
            <w:vAlign w:val="bottom"/>
            <w:hideMark/>
          </w:tcPr>
          <w:p w:rsidR="008A5915" w:rsidRPr="007E0568" w:rsidRDefault="008A5915" w:rsidP="008A5915">
            <w:pPr>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 </w:t>
            </w:r>
          </w:p>
        </w:tc>
        <w:tc>
          <w:tcPr>
            <w:tcW w:w="1098" w:type="dxa"/>
            <w:tcBorders>
              <w:top w:val="nil"/>
              <w:left w:val="nil"/>
              <w:bottom w:val="nil"/>
              <w:right w:val="nil"/>
            </w:tcBorders>
            <w:shd w:val="clear" w:color="000000" w:fill="FFFFFF"/>
            <w:noWrap/>
            <w:vAlign w:val="bottom"/>
            <w:hideMark/>
          </w:tcPr>
          <w:p w:rsidR="008A5915" w:rsidRPr="007E0568" w:rsidRDefault="008A5915" w:rsidP="008A5915">
            <w:pPr>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 </w:t>
            </w:r>
          </w:p>
        </w:tc>
        <w:tc>
          <w:tcPr>
            <w:tcW w:w="1379" w:type="dxa"/>
            <w:tcBorders>
              <w:top w:val="nil"/>
              <w:left w:val="nil"/>
              <w:bottom w:val="nil"/>
              <w:right w:val="nil"/>
            </w:tcBorders>
            <w:shd w:val="clear" w:color="000000" w:fill="FFFFFF"/>
            <w:noWrap/>
            <w:vAlign w:val="bottom"/>
            <w:hideMark/>
          </w:tcPr>
          <w:p w:rsidR="008A5915" w:rsidRPr="007E0568" w:rsidRDefault="008A5915" w:rsidP="008A5915">
            <w:pPr>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 </w:t>
            </w:r>
          </w:p>
        </w:tc>
        <w:tc>
          <w:tcPr>
            <w:tcW w:w="1605" w:type="dxa"/>
            <w:tcBorders>
              <w:top w:val="nil"/>
              <w:left w:val="nil"/>
              <w:bottom w:val="nil"/>
              <w:right w:val="nil"/>
            </w:tcBorders>
            <w:shd w:val="clear" w:color="000000" w:fill="FFFFFF"/>
            <w:noWrap/>
            <w:vAlign w:val="bottom"/>
            <w:hideMark/>
          </w:tcPr>
          <w:p w:rsidR="008A5915" w:rsidRPr="007E0568" w:rsidRDefault="008A5915" w:rsidP="008A5915">
            <w:pPr>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 </w:t>
            </w:r>
          </w:p>
        </w:tc>
        <w:tc>
          <w:tcPr>
            <w:tcW w:w="990" w:type="dxa"/>
            <w:tcBorders>
              <w:top w:val="nil"/>
              <w:left w:val="nil"/>
              <w:bottom w:val="nil"/>
              <w:right w:val="nil"/>
            </w:tcBorders>
            <w:shd w:val="clear" w:color="000000" w:fill="FFFFFF"/>
            <w:noWrap/>
            <w:vAlign w:val="bottom"/>
            <w:hideMark/>
          </w:tcPr>
          <w:p w:rsidR="008A5915" w:rsidRPr="007E0568" w:rsidRDefault="008A5915" w:rsidP="008A5915">
            <w:pPr>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 </w:t>
            </w:r>
          </w:p>
        </w:tc>
        <w:tc>
          <w:tcPr>
            <w:tcW w:w="990" w:type="dxa"/>
            <w:tcBorders>
              <w:top w:val="nil"/>
              <w:left w:val="nil"/>
              <w:bottom w:val="nil"/>
              <w:right w:val="nil"/>
            </w:tcBorders>
            <w:shd w:val="clear" w:color="000000" w:fill="FFFFFF"/>
            <w:noWrap/>
            <w:vAlign w:val="bottom"/>
            <w:hideMark/>
          </w:tcPr>
          <w:p w:rsidR="008A5915" w:rsidRPr="007E0568" w:rsidRDefault="008A5915" w:rsidP="008A5915">
            <w:pPr>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 </w:t>
            </w:r>
          </w:p>
        </w:tc>
        <w:tc>
          <w:tcPr>
            <w:tcW w:w="1605" w:type="dxa"/>
            <w:tcBorders>
              <w:top w:val="nil"/>
              <w:left w:val="nil"/>
              <w:bottom w:val="nil"/>
              <w:right w:val="nil"/>
            </w:tcBorders>
            <w:shd w:val="clear" w:color="000000" w:fill="FFFFFF"/>
            <w:noWrap/>
            <w:vAlign w:val="bottom"/>
            <w:hideMark/>
          </w:tcPr>
          <w:p w:rsidR="008A5915" w:rsidRPr="007E0568" w:rsidRDefault="008A5915" w:rsidP="008A5915">
            <w:pPr>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 </w:t>
            </w:r>
          </w:p>
        </w:tc>
      </w:tr>
      <w:tr w:rsidR="008A5915" w:rsidRPr="007E0568" w:rsidTr="008A5915">
        <w:trPr>
          <w:trHeight w:val="298"/>
          <w:jc w:val="center"/>
        </w:trPr>
        <w:tc>
          <w:tcPr>
            <w:tcW w:w="13214" w:type="dxa"/>
            <w:gridSpan w:val="9"/>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8A5915" w:rsidRPr="007E0568" w:rsidRDefault="008A5915" w:rsidP="008A5915">
            <w:pPr>
              <w:jc w:val="center"/>
              <w:rPr>
                <w:rFonts w:ascii="Calibri" w:eastAsia="Times New Roman" w:hAnsi="Calibri" w:cs="Times New Roman"/>
                <w:b/>
                <w:bCs/>
                <w:color w:val="000000"/>
                <w:lang w:eastAsia="es-ES"/>
              </w:rPr>
            </w:pPr>
            <w:r w:rsidRPr="007E0568">
              <w:rPr>
                <w:rFonts w:ascii="Calibri" w:eastAsia="Times New Roman" w:hAnsi="Calibri" w:cs="Times New Roman"/>
                <w:b/>
                <w:bCs/>
                <w:color w:val="000000"/>
                <w:lang w:eastAsia="es-ES"/>
              </w:rPr>
              <w:t>Remesas registradas en contabilidad como ingreso y no reflejadas en Estado de Cuenta de Bancos</w:t>
            </w:r>
          </w:p>
        </w:tc>
      </w:tr>
      <w:tr w:rsidR="008A5915" w:rsidRPr="007E0568" w:rsidTr="008A5915">
        <w:trPr>
          <w:trHeight w:val="298"/>
          <w:jc w:val="center"/>
        </w:trPr>
        <w:tc>
          <w:tcPr>
            <w:tcW w:w="160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8A5915" w:rsidRPr="007E0568" w:rsidRDefault="008A5915" w:rsidP="008A5915">
            <w:pPr>
              <w:jc w:val="center"/>
              <w:rPr>
                <w:rFonts w:ascii="Calibri" w:eastAsia="Times New Roman" w:hAnsi="Calibri" w:cs="Times New Roman"/>
                <w:b/>
                <w:bCs/>
                <w:color w:val="000000"/>
                <w:sz w:val="16"/>
                <w:szCs w:val="16"/>
                <w:lang w:eastAsia="es-ES"/>
              </w:rPr>
            </w:pPr>
            <w:r w:rsidRPr="007E0568">
              <w:rPr>
                <w:rFonts w:ascii="Calibri" w:eastAsia="Times New Roman" w:hAnsi="Calibri" w:cs="Times New Roman"/>
                <w:b/>
                <w:bCs/>
                <w:color w:val="000000"/>
                <w:sz w:val="16"/>
                <w:szCs w:val="16"/>
                <w:lang w:eastAsia="es-ES"/>
              </w:rPr>
              <w:t>Fecha ingreso de efectivo en ventanilla al</w:t>
            </w:r>
          </w:p>
        </w:tc>
        <w:tc>
          <w:tcPr>
            <w:tcW w:w="349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8A5915" w:rsidRPr="007E0568" w:rsidRDefault="008A5915" w:rsidP="008A5915">
            <w:pPr>
              <w:jc w:val="center"/>
              <w:rPr>
                <w:rFonts w:ascii="Calibri" w:eastAsia="Times New Roman" w:hAnsi="Calibri" w:cs="Times New Roman"/>
                <w:b/>
                <w:bCs/>
                <w:color w:val="000000"/>
                <w:sz w:val="16"/>
                <w:szCs w:val="16"/>
                <w:lang w:eastAsia="es-ES"/>
              </w:rPr>
            </w:pPr>
            <w:r w:rsidRPr="007E0568">
              <w:rPr>
                <w:rFonts w:ascii="Calibri" w:eastAsia="Times New Roman" w:hAnsi="Calibri" w:cs="Times New Roman"/>
                <w:b/>
                <w:bCs/>
                <w:color w:val="000000"/>
                <w:sz w:val="16"/>
                <w:szCs w:val="16"/>
                <w:lang w:eastAsia="es-ES"/>
              </w:rPr>
              <w:t>Monto no registrado en Bancos</w:t>
            </w:r>
          </w:p>
        </w:tc>
        <w:tc>
          <w:tcPr>
            <w:tcW w:w="443" w:type="dxa"/>
            <w:vMerge w:val="restart"/>
            <w:tcBorders>
              <w:top w:val="nil"/>
              <w:left w:val="single" w:sz="4" w:space="0" w:color="auto"/>
              <w:bottom w:val="single" w:sz="4" w:space="0" w:color="000000"/>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 </w:t>
            </w:r>
          </w:p>
        </w:tc>
        <w:tc>
          <w:tcPr>
            <w:tcW w:w="2477" w:type="dxa"/>
            <w:gridSpan w:val="2"/>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8A5915" w:rsidRPr="007E0568" w:rsidRDefault="008A5915" w:rsidP="008A5915">
            <w:pPr>
              <w:jc w:val="center"/>
              <w:rPr>
                <w:rFonts w:ascii="Calibri" w:eastAsia="Times New Roman" w:hAnsi="Calibri" w:cs="Times New Roman"/>
                <w:b/>
                <w:bCs/>
                <w:color w:val="000000"/>
                <w:lang w:eastAsia="es-ES"/>
              </w:rPr>
            </w:pPr>
            <w:r w:rsidRPr="007E0568">
              <w:rPr>
                <w:rFonts w:ascii="Calibri" w:eastAsia="Times New Roman" w:hAnsi="Calibri" w:cs="Times New Roman"/>
                <w:b/>
                <w:bCs/>
                <w:color w:val="000000"/>
                <w:lang w:eastAsia="es-ES"/>
              </w:rPr>
              <w:t>Registrado en contabilidad</w:t>
            </w:r>
          </w:p>
        </w:tc>
        <w:tc>
          <w:tcPr>
            <w:tcW w:w="5189" w:type="dxa"/>
            <w:gridSpan w:val="4"/>
            <w:vMerge w:val="restart"/>
            <w:tcBorders>
              <w:top w:val="single" w:sz="4" w:space="0" w:color="auto"/>
              <w:left w:val="single" w:sz="4" w:space="0" w:color="auto"/>
              <w:bottom w:val="single" w:sz="4" w:space="0" w:color="000000"/>
              <w:right w:val="single" w:sz="4" w:space="0" w:color="000000"/>
            </w:tcBorders>
            <w:shd w:val="clear" w:color="000000" w:fill="FFFFFF"/>
            <w:noWrap/>
            <w:vAlign w:val="center"/>
            <w:hideMark/>
          </w:tcPr>
          <w:p w:rsidR="008A5915" w:rsidRPr="007E0568" w:rsidRDefault="008A5915" w:rsidP="008A5915">
            <w:pPr>
              <w:jc w:val="center"/>
              <w:rPr>
                <w:rFonts w:ascii="Calibri" w:eastAsia="Times New Roman" w:hAnsi="Calibri" w:cs="Times New Roman"/>
                <w:b/>
                <w:bCs/>
                <w:color w:val="000000"/>
                <w:lang w:eastAsia="es-ES"/>
              </w:rPr>
            </w:pPr>
            <w:r w:rsidRPr="007E0568">
              <w:rPr>
                <w:rFonts w:ascii="Calibri" w:eastAsia="Times New Roman" w:hAnsi="Calibri" w:cs="Times New Roman"/>
                <w:b/>
                <w:bCs/>
                <w:color w:val="000000"/>
                <w:lang w:eastAsia="es-ES"/>
              </w:rPr>
              <w:t>Comentarios</w:t>
            </w:r>
          </w:p>
        </w:tc>
      </w:tr>
      <w:tr w:rsidR="008A5915" w:rsidRPr="007E0568" w:rsidTr="008A5915">
        <w:trPr>
          <w:trHeight w:val="298"/>
          <w:jc w:val="center"/>
        </w:trPr>
        <w:tc>
          <w:tcPr>
            <w:tcW w:w="1608" w:type="dxa"/>
            <w:vMerge/>
            <w:tcBorders>
              <w:top w:val="nil"/>
              <w:left w:val="single" w:sz="4" w:space="0" w:color="auto"/>
              <w:bottom w:val="single" w:sz="4" w:space="0" w:color="000000"/>
              <w:right w:val="single" w:sz="4" w:space="0" w:color="auto"/>
            </w:tcBorders>
            <w:vAlign w:val="center"/>
            <w:hideMark/>
          </w:tcPr>
          <w:p w:rsidR="008A5915" w:rsidRPr="007E0568" w:rsidRDefault="008A5915" w:rsidP="008A5915">
            <w:pPr>
              <w:rPr>
                <w:rFonts w:ascii="Calibri" w:eastAsia="Times New Roman" w:hAnsi="Calibri" w:cs="Times New Roman"/>
                <w:b/>
                <w:bCs/>
                <w:color w:val="000000"/>
                <w:sz w:val="16"/>
                <w:szCs w:val="16"/>
                <w:lang w:eastAsia="es-ES"/>
              </w:rPr>
            </w:pPr>
          </w:p>
        </w:tc>
        <w:tc>
          <w:tcPr>
            <w:tcW w:w="3498" w:type="dxa"/>
            <w:vMerge/>
            <w:tcBorders>
              <w:top w:val="nil"/>
              <w:left w:val="single" w:sz="4" w:space="0" w:color="auto"/>
              <w:bottom w:val="single" w:sz="4" w:space="0" w:color="000000"/>
              <w:right w:val="single" w:sz="4" w:space="0" w:color="auto"/>
            </w:tcBorders>
            <w:vAlign w:val="center"/>
            <w:hideMark/>
          </w:tcPr>
          <w:p w:rsidR="008A5915" w:rsidRPr="007E0568" w:rsidRDefault="008A5915" w:rsidP="008A5915">
            <w:pPr>
              <w:rPr>
                <w:rFonts w:ascii="Calibri" w:eastAsia="Times New Roman" w:hAnsi="Calibri" w:cs="Times New Roman"/>
                <w:b/>
                <w:bCs/>
                <w:color w:val="000000"/>
                <w:sz w:val="16"/>
                <w:szCs w:val="16"/>
                <w:lang w:eastAsia="es-ES"/>
              </w:rPr>
            </w:pPr>
          </w:p>
        </w:tc>
        <w:tc>
          <w:tcPr>
            <w:tcW w:w="443" w:type="dxa"/>
            <w:vMerge/>
            <w:tcBorders>
              <w:top w:val="nil"/>
              <w:left w:val="single" w:sz="4" w:space="0" w:color="auto"/>
              <w:bottom w:val="single" w:sz="4" w:space="0" w:color="000000"/>
              <w:right w:val="single" w:sz="4" w:space="0" w:color="auto"/>
            </w:tcBorders>
            <w:vAlign w:val="center"/>
            <w:hideMark/>
          </w:tcPr>
          <w:p w:rsidR="008A5915" w:rsidRPr="007E0568" w:rsidRDefault="008A5915" w:rsidP="008A5915">
            <w:pPr>
              <w:rPr>
                <w:rFonts w:ascii="Calibri" w:eastAsia="Times New Roman" w:hAnsi="Calibri" w:cs="Times New Roman"/>
                <w:color w:val="000000"/>
                <w:lang w:eastAsia="es-ES"/>
              </w:rPr>
            </w:pPr>
          </w:p>
        </w:tc>
        <w:tc>
          <w:tcPr>
            <w:tcW w:w="2477" w:type="dxa"/>
            <w:gridSpan w:val="2"/>
            <w:vMerge/>
            <w:tcBorders>
              <w:top w:val="single" w:sz="4" w:space="0" w:color="auto"/>
              <w:left w:val="single" w:sz="4" w:space="0" w:color="auto"/>
              <w:bottom w:val="single" w:sz="4" w:space="0" w:color="000000"/>
              <w:right w:val="single" w:sz="4" w:space="0" w:color="000000"/>
            </w:tcBorders>
            <w:vAlign w:val="center"/>
            <w:hideMark/>
          </w:tcPr>
          <w:p w:rsidR="008A5915" w:rsidRPr="007E0568" w:rsidRDefault="008A5915" w:rsidP="008A5915">
            <w:pPr>
              <w:rPr>
                <w:rFonts w:ascii="Calibri" w:eastAsia="Times New Roman" w:hAnsi="Calibri" w:cs="Times New Roman"/>
                <w:b/>
                <w:bCs/>
                <w:color w:val="000000"/>
                <w:lang w:eastAsia="es-ES"/>
              </w:rPr>
            </w:pPr>
          </w:p>
        </w:tc>
        <w:tc>
          <w:tcPr>
            <w:tcW w:w="5189" w:type="dxa"/>
            <w:gridSpan w:val="4"/>
            <w:vMerge/>
            <w:tcBorders>
              <w:top w:val="single" w:sz="4" w:space="0" w:color="auto"/>
              <w:left w:val="single" w:sz="4" w:space="0" w:color="auto"/>
              <w:bottom w:val="single" w:sz="4" w:space="0" w:color="000000"/>
              <w:right w:val="single" w:sz="4" w:space="0" w:color="000000"/>
            </w:tcBorders>
            <w:vAlign w:val="center"/>
            <w:hideMark/>
          </w:tcPr>
          <w:p w:rsidR="008A5915" w:rsidRPr="007E0568" w:rsidRDefault="008A5915" w:rsidP="008A5915">
            <w:pPr>
              <w:rPr>
                <w:rFonts w:ascii="Calibri" w:eastAsia="Times New Roman" w:hAnsi="Calibri" w:cs="Times New Roman"/>
                <w:b/>
                <w:bCs/>
                <w:color w:val="000000"/>
                <w:lang w:eastAsia="es-ES"/>
              </w:rPr>
            </w:pPr>
          </w:p>
        </w:tc>
      </w:tr>
      <w:tr w:rsidR="008A5915" w:rsidRPr="007E0568" w:rsidTr="008A5915">
        <w:trPr>
          <w:trHeight w:val="298"/>
          <w:jc w:val="center"/>
        </w:trPr>
        <w:tc>
          <w:tcPr>
            <w:tcW w:w="1608" w:type="dxa"/>
            <w:vMerge/>
            <w:tcBorders>
              <w:top w:val="nil"/>
              <w:left w:val="single" w:sz="4" w:space="0" w:color="auto"/>
              <w:bottom w:val="single" w:sz="4" w:space="0" w:color="000000"/>
              <w:right w:val="single" w:sz="4" w:space="0" w:color="auto"/>
            </w:tcBorders>
            <w:vAlign w:val="center"/>
            <w:hideMark/>
          </w:tcPr>
          <w:p w:rsidR="008A5915" w:rsidRPr="007E0568" w:rsidRDefault="008A5915" w:rsidP="008A5915">
            <w:pPr>
              <w:rPr>
                <w:rFonts w:ascii="Calibri" w:eastAsia="Times New Roman" w:hAnsi="Calibri" w:cs="Times New Roman"/>
                <w:b/>
                <w:bCs/>
                <w:color w:val="000000"/>
                <w:sz w:val="16"/>
                <w:szCs w:val="16"/>
                <w:lang w:eastAsia="es-ES"/>
              </w:rPr>
            </w:pPr>
          </w:p>
        </w:tc>
        <w:tc>
          <w:tcPr>
            <w:tcW w:w="3498" w:type="dxa"/>
            <w:vMerge/>
            <w:tcBorders>
              <w:top w:val="nil"/>
              <w:left w:val="single" w:sz="4" w:space="0" w:color="auto"/>
              <w:bottom w:val="single" w:sz="4" w:space="0" w:color="000000"/>
              <w:right w:val="single" w:sz="4" w:space="0" w:color="auto"/>
            </w:tcBorders>
            <w:vAlign w:val="center"/>
            <w:hideMark/>
          </w:tcPr>
          <w:p w:rsidR="008A5915" w:rsidRPr="007E0568" w:rsidRDefault="008A5915" w:rsidP="008A5915">
            <w:pPr>
              <w:rPr>
                <w:rFonts w:ascii="Calibri" w:eastAsia="Times New Roman" w:hAnsi="Calibri" w:cs="Times New Roman"/>
                <w:b/>
                <w:bCs/>
                <w:color w:val="000000"/>
                <w:sz w:val="16"/>
                <w:szCs w:val="16"/>
                <w:lang w:eastAsia="es-ES"/>
              </w:rPr>
            </w:pPr>
          </w:p>
        </w:tc>
        <w:tc>
          <w:tcPr>
            <w:tcW w:w="443" w:type="dxa"/>
            <w:vMerge/>
            <w:tcBorders>
              <w:top w:val="nil"/>
              <w:left w:val="single" w:sz="4" w:space="0" w:color="auto"/>
              <w:bottom w:val="single" w:sz="4" w:space="0" w:color="000000"/>
              <w:right w:val="single" w:sz="4" w:space="0" w:color="auto"/>
            </w:tcBorders>
            <w:vAlign w:val="center"/>
            <w:hideMark/>
          </w:tcPr>
          <w:p w:rsidR="008A5915" w:rsidRPr="007E0568" w:rsidRDefault="008A5915" w:rsidP="008A5915">
            <w:pPr>
              <w:rPr>
                <w:rFonts w:ascii="Calibri" w:eastAsia="Times New Roman" w:hAnsi="Calibri" w:cs="Times New Roman"/>
                <w:color w:val="000000"/>
                <w:lang w:eastAsia="es-ES"/>
              </w:rPr>
            </w:pPr>
          </w:p>
        </w:tc>
        <w:tc>
          <w:tcPr>
            <w:tcW w:w="1098" w:type="dxa"/>
            <w:tcBorders>
              <w:top w:val="nil"/>
              <w:left w:val="nil"/>
              <w:bottom w:val="single" w:sz="4" w:space="0" w:color="auto"/>
              <w:right w:val="nil"/>
            </w:tcBorders>
            <w:shd w:val="clear" w:color="000000" w:fill="FFFFFF"/>
            <w:noWrap/>
            <w:vAlign w:val="bottom"/>
            <w:hideMark/>
          </w:tcPr>
          <w:p w:rsidR="008A5915" w:rsidRPr="007E0568" w:rsidRDefault="008A5915" w:rsidP="008A5915">
            <w:pPr>
              <w:jc w:val="center"/>
              <w:rPr>
                <w:rFonts w:ascii="Calibri" w:eastAsia="Times New Roman" w:hAnsi="Calibri" w:cs="Times New Roman"/>
                <w:b/>
                <w:bCs/>
                <w:color w:val="000000"/>
                <w:sz w:val="20"/>
                <w:szCs w:val="20"/>
                <w:lang w:eastAsia="es-ES"/>
              </w:rPr>
            </w:pPr>
            <w:r w:rsidRPr="007E0568">
              <w:rPr>
                <w:rFonts w:ascii="Calibri" w:eastAsia="Times New Roman" w:hAnsi="Calibri" w:cs="Times New Roman"/>
                <w:b/>
                <w:bCs/>
                <w:color w:val="000000"/>
                <w:sz w:val="20"/>
                <w:szCs w:val="20"/>
                <w:lang w:eastAsia="es-ES"/>
              </w:rPr>
              <w:t>SI</w:t>
            </w:r>
          </w:p>
        </w:tc>
        <w:tc>
          <w:tcPr>
            <w:tcW w:w="1379" w:type="dxa"/>
            <w:tcBorders>
              <w:top w:val="nil"/>
              <w:left w:val="single" w:sz="4" w:space="0" w:color="auto"/>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b/>
                <w:bCs/>
                <w:color w:val="000000"/>
                <w:sz w:val="20"/>
                <w:szCs w:val="20"/>
                <w:lang w:eastAsia="es-ES"/>
              </w:rPr>
            </w:pPr>
            <w:r w:rsidRPr="007E0568">
              <w:rPr>
                <w:rFonts w:ascii="Calibri" w:eastAsia="Times New Roman" w:hAnsi="Calibri" w:cs="Times New Roman"/>
                <w:b/>
                <w:bCs/>
                <w:color w:val="000000"/>
                <w:sz w:val="20"/>
                <w:szCs w:val="20"/>
                <w:lang w:eastAsia="es-ES"/>
              </w:rPr>
              <w:t>NO</w:t>
            </w:r>
          </w:p>
        </w:tc>
        <w:tc>
          <w:tcPr>
            <w:tcW w:w="5189" w:type="dxa"/>
            <w:gridSpan w:val="4"/>
            <w:vMerge/>
            <w:tcBorders>
              <w:top w:val="nil"/>
              <w:left w:val="single" w:sz="4" w:space="0" w:color="auto"/>
              <w:bottom w:val="single" w:sz="4" w:space="0" w:color="auto"/>
              <w:right w:val="single" w:sz="4" w:space="0" w:color="auto"/>
            </w:tcBorders>
            <w:vAlign w:val="center"/>
            <w:hideMark/>
          </w:tcPr>
          <w:p w:rsidR="008A5915" w:rsidRPr="007E0568" w:rsidRDefault="008A5915" w:rsidP="008A5915">
            <w:pPr>
              <w:rPr>
                <w:rFonts w:ascii="Calibri" w:eastAsia="Times New Roman" w:hAnsi="Calibri" w:cs="Times New Roman"/>
                <w:b/>
                <w:bCs/>
                <w:color w:val="000000"/>
                <w:lang w:eastAsia="es-ES"/>
              </w:rPr>
            </w:pPr>
          </w:p>
        </w:tc>
      </w:tr>
      <w:tr w:rsidR="008A5915" w:rsidRPr="007E0568" w:rsidTr="008A5915">
        <w:trPr>
          <w:trHeight w:val="298"/>
          <w:jc w:val="center"/>
        </w:trPr>
        <w:tc>
          <w:tcPr>
            <w:tcW w:w="1608" w:type="dxa"/>
            <w:tcBorders>
              <w:top w:val="nil"/>
              <w:left w:val="single" w:sz="4" w:space="0" w:color="auto"/>
              <w:bottom w:val="single" w:sz="4" w:space="0" w:color="auto"/>
              <w:right w:val="single" w:sz="4" w:space="0" w:color="auto"/>
            </w:tcBorders>
            <w:shd w:val="clear" w:color="000000" w:fill="FFFFFF"/>
            <w:noWrap/>
            <w:vAlign w:val="bottom"/>
            <w:hideMark/>
          </w:tcPr>
          <w:p w:rsidR="008A5915" w:rsidRPr="007E0568" w:rsidRDefault="008A5915" w:rsidP="008A5915">
            <w:pPr>
              <w:jc w:val="right"/>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31/01/2010</w:t>
            </w:r>
          </w:p>
        </w:tc>
        <w:tc>
          <w:tcPr>
            <w:tcW w:w="3498"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       557,95</w:t>
            </w:r>
          </w:p>
        </w:tc>
        <w:tc>
          <w:tcPr>
            <w:tcW w:w="443"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b/>
                <w:bCs/>
                <w:color w:val="FF0000"/>
                <w:sz w:val="18"/>
                <w:szCs w:val="18"/>
                <w:lang w:eastAsia="es-ES"/>
              </w:rPr>
            </w:pPr>
            <w:r w:rsidRPr="007E0568">
              <w:rPr>
                <w:rFonts w:ascii="Calibri" w:eastAsia="Times New Roman" w:hAnsi="Calibri" w:cs="Times New Roman"/>
                <w:b/>
                <w:bCs/>
                <w:color w:val="FF0000"/>
                <w:sz w:val="18"/>
                <w:szCs w:val="18"/>
                <w:lang w:eastAsia="es-ES"/>
              </w:rPr>
              <w:t>X</w:t>
            </w:r>
          </w:p>
        </w:tc>
        <w:tc>
          <w:tcPr>
            <w:tcW w:w="1098"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color w:val="000000"/>
                <w:sz w:val="18"/>
                <w:szCs w:val="18"/>
                <w:lang w:eastAsia="es-ES"/>
              </w:rPr>
            </w:pPr>
            <w:r w:rsidRPr="007E0568">
              <w:rPr>
                <w:rFonts w:ascii="Calibri" w:eastAsia="Times New Roman" w:hAnsi="Calibri" w:cs="Times New Roman"/>
                <w:color w:val="000000"/>
                <w:sz w:val="18"/>
                <w:szCs w:val="18"/>
                <w:lang w:eastAsia="es-ES"/>
              </w:rPr>
              <w:t>SI</w:t>
            </w:r>
          </w:p>
        </w:tc>
        <w:tc>
          <w:tcPr>
            <w:tcW w:w="1379"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rPr>
                <w:rFonts w:ascii="Calibri" w:eastAsia="Times New Roman" w:hAnsi="Calibri" w:cs="Times New Roman"/>
                <w:b/>
                <w:bCs/>
                <w:color w:val="FF0000"/>
                <w:sz w:val="20"/>
                <w:szCs w:val="20"/>
                <w:lang w:eastAsia="es-ES"/>
              </w:rPr>
            </w:pPr>
            <w:r w:rsidRPr="007E0568">
              <w:rPr>
                <w:rFonts w:ascii="Calibri" w:eastAsia="Times New Roman" w:hAnsi="Calibri" w:cs="Times New Roman"/>
                <w:b/>
                <w:bCs/>
                <w:color w:val="FF0000"/>
                <w:sz w:val="20"/>
                <w:szCs w:val="20"/>
                <w:lang w:eastAsia="es-ES"/>
              </w:rPr>
              <w:t>И</w:t>
            </w:r>
          </w:p>
        </w:tc>
        <w:tc>
          <w:tcPr>
            <w:tcW w:w="5189" w:type="dxa"/>
            <w:gridSpan w:val="4"/>
            <w:tcBorders>
              <w:top w:val="single" w:sz="4" w:space="0" w:color="auto"/>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b/>
                <w:bCs/>
                <w:color w:val="000000"/>
                <w:sz w:val="20"/>
                <w:szCs w:val="20"/>
                <w:lang w:eastAsia="es-ES"/>
              </w:rPr>
            </w:pPr>
            <w:r w:rsidRPr="007E0568">
              <w:rPr>
                <w:rFonts w:ascii="Calibri" w:eastAsia="Times New Roman" w:hAnsi="Calibri" w:cs="Times New Roman"/>
                <w:b/>
                <w:bCs/>
                <w:color w:val="000000"/>
                <w:sz w:val="20"/>
                <w:szCs w:val="20"/>
                <w:lang w:eastAsia="es-ES"/>
              </w:rPr>
              <w:t>Remesas falsas encontradas en archivos</w:t>
            </w:r>
          </w:p>
        </w:tc>
      </w:tr>
      <w:tr w:rsidR="008A5915" w:rsidRPr="007E0568" w:rsidTr="008A5915">
        <w:trPr>
          <w:trHeight w:val="298"/>
          <w:jc w:val="center"/>
        </w:trPr>
        <w:tc>
          <w:tcPr>
            <w:tcW w:w="1608" w:type="dxa"/>
            <w:tcBorders>
              <w:top w:val="nil"/>
              <w:left w:val="single" w:sz="4" w:space="0" w:color="auto"/>
              <w:bottom w:val="single" w:sz="4" w:space="0" w:color="auto"/>
              <w:right w:val="single" w:sz="4" w:space="0" w:color="auto"/>
            </w:tcBorders>
            <w:shd w:val="clear" w:color="000000" w:fill="FFFFFF"/>
            <w:noWrap/>
            <w:vAlign w:val="bottom"/>
            <w:hideMark/>
          </w:tcPr>
          <w:p w:rsidR="008A5915" w:rsidRPr="007E0568" w:rsidRDefault="008A5915" w:rsidP="008A5915">
            <w:pPr>
              <w:jc w:val="right"/>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28/02/2010</w:t>
            </w:r>
          </w:p>
        </w:tc>
        <w:tc>
          <w:tcPr>
            <w:tcW w:w="3498"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       298,00</w:t>
            </w:r>
          </w:p>
        </w:tc>
        <w:tc>
          <w:tcPr>
            <w:tcW w:w="443"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b/>
                <w:bCs/>
                <w:color w:val="FF0000"/>
                <w:sz w:val="18"/>
                <w:szCs w:val="18"/>
                <w:lang w:eastAsia="es-ES"/>
              </w:rPr>
            </w:pPr>
            <w:r w:rsidRPr="007E0568">
              <w:rPr>
                <w:rFonts w:ascii="Calibri" w:eastAsia="Times New Roman" w:hAnsi="Calibri" w:cs="Times New Roman"/>
                <w:b/>
                <w:bCs/>
                <w:color w:val="FF0000"/>
                <w:sz w:val="18"/>
                <w:szCs w:val="18"/>
                <w:lang w:eastAsia="es-ES"/>
              </w:rPr>
              <w:t>X</w:t>
            </w:r>
          </w:p>
        </w:tc>
        <w:tc>
          <w:tcPr>
            <w:tcW w:w="1098"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color w:val="000000"/>
                <w:sz w:val="18"/>
                <w:szCs w:val="18"/>
                <w:lang w:eastAsia="es-ES"/>
              </w:rPr>
            </w:pPr>
            <w:r w:rsidRPr="007E0568">
              <w:rPr>
                <w:rFonts w:ascii="Calibri" w:eastAsia="Times New Roman" w:hAnsi="Calibri" w:cs="Times New Roman"/>
                <w:color w:val="000000"/>
                <w:sz w:val="18"/>
                <w:szCs w:val="18"/>
                <w:lang w:eastAsia="es-ES"/>
              </w:rPr>
              <w:t>SI</w:t>
            </w:r>
          </w:p>
        </w:tc>
        <w:tc>
          <w:tcPr>
            <w:tcW w:w="1379"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rPr>
                <w:rFonts w:ascii="Calibri" w:eastAsia="Times New Roman" w:hAnsi="Calibri" w:cs="Times New Roman"/>
                <w:b/>
                <w:bCs/>
                <w:color w:val="FF0000"/>
                <w:sz w:val="20"/>
                <w:szCs w:val="20"/>
                <w:lang w:eastAsia="es-ES"/>
              </w:rPr>
            </w:pPr>
            <w:r w:rsidRPr="007E0568">
              <w:rPr>
                <w:rFonts w:ascii="Calibri" w:eastAsia="Times New Roman" w:hAnsi="Calibri" w:cs="Times New Roman"/>
                <w:b/>
                <w:bCs/>
                <w:color w:val="FF0000"/>
                <w:sz w:val="20"/>
                <w:szCs w:val="20"/>
                <w:lang w:eastAsia="es-ES"/>
              </w:rPr>
              <w:t>И</w:t>
            </w:r>
          </w:p>
        </w:tc>
        <w:tc>
          <w:tcPr>
            <w:tcW w:w="5189" w:type="dxa"/>
            <w:gridSpan w:val="4"/>
            <w:tcBorders>
              <w:top w:val="single" w:sz="4" w:space="0" w:color="auto"/>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b/>
                <w:bCs/>
                <w:color w:val="000000"/>
                <w:sz w:val="20"/>
                <w:szCs w:val="20"/>
                <w:lang w:eastAsia="es-ES"/>
              </w:rPr>
            </w:pPr>
            <w:r w:rsidRPr="007E0568">
              <w:rPr>
                <w:rFonts w:ascii="Calibri" w:eastAsia="Times New Roman" w:hAnsi="Calibri" w:cs="Times New Roman"/>
                <w:b/>
                <w:bCs/>
                <w:color w:val="000000"/>
                <w:sz w:val="20"/>
                <w:szCs w:val="20"/>
                <w:lang w:eastAsia="es-ES"/>
              </w:rPr>
              <w:t>Remesas falsas encontradas en archivos</w:t>
            </w:r>
          </w:p>
        </w:tc>
      </w:tr>
      <w:tr w:rsidR="008A5915" w:rsidRPr="007E0568" w:rsidTr="008A5915">
        <w:trPr>
          <w:trHeight w:val="298"/>
          <w:jc w:val="center"/>
        </w:trPr>
        <w:tc>
          <w:tcPr>
            <w:tcW w:w="1608" w:type="dxa"/>
            <w:tcBorders>
              <w:top w:val="nil"/>
              <w:left w:val="single" w:sz="4" w:space="0" w:color="auto"/>
              <w:bottom w:val="single" w:sz="4" w:space="0" w:color="auto"/>
              <w:right w:val="single" w:sz="4" w:space="0" w:color="auto"/>
            </w:tcBorders>
            <w:shd w:val="clear" w:color="000000" w:fill="FFFFFF"/>
            <w:noWrap/>
            <w:vAlign w:val="bottom"/>
            <w:hideMark/>
          </w:tcPr>
          <w:p w:rsidR="008A5915" w:rsidRPr="007E0568" w:rsidRDefault="008A5915" w:rsidP="008A5915">
            <w:pPr>
              <w:jc w:val="right"/>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31/03/2010</w:t>
            </w:r>
          </w:p>
        </w:tc>
        <w:tc>
          <w:tcPr>
            <w:tcW w:w="3498"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       354,00</w:t>
            </w:r>
          </w:p>
        </w:tc>
        <w:tc>
          <w:tcPr>
            <w:tcW w:w="443"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b/>
                <w:bCs/>
                <w:color w:val="FF0000"/>
                <w:sz w:val="18"/>
                <w:szCs w:val="18"/>
                <w:lang w:eastAsia="es-ES"/>
              </w:rPr>
            </w:pPr>
            <w:r w:rsidRPr="007E0568">
              <w:rPr>
                <w:rFonts w:ascii="Calibri" w:eastAsia="Times New Roman" w:hAnsi="Calibri" w:cs="Times New Roman"/>
                <w:b/>
                <w:bCs/>
                <w:color w:val="FF0000"/>
                <w:sz w:val="18"/>
                <w:szCs w:val="18"/>
                <w:lang w:eastAsia="es-ES"/>
              </w:rPr>
              <w:t>X</w:t>
            </w:r>
          </w:p>
        </w:tc>
        <w:tc>
          <w:tcPr>
            <w:tcW w:w="1098"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color w:val="000000"/>
                <w:sz w:val="18"/>
                <w:szCs w:val="18"/>
                <w:lang w:eastAsia="es-ES"/>
              </w:rPr>
            </w:pPr>
            <w:r w:rsidRPr="007E0568">
              <w:rPr>
                <w:rFonts w:ascii="Calibri" w:eastAsia="Times New Roman" w:hAnsi="Calibri" w:cs="Times New Roman"/>
                <w:color w:val="000000"/>
                <w:sz w:val="18"/>
                <w:szCs w:val="18"/>
                <w:lang w:eastAsia="es-ES"/>
              </w:rPr>
              <w:t>SI</w:t>
            </w:r>
          </w:p>
        </w:tc>
        <w:tc>
          <w:tcPr>
            <w:tcW w:w="1379"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rPr>
                <w:rFonts w:ascii="Calibri" w:eastAsia="Times New Roman" w:hAnsi="Calibri" w:cs="Times New Roman"/>
                <w:b/>
                <w:bCs/>
                <w:color w:val="FF0000"/>
                <w:sz w:val="20"/>
                <w:szCs w:val="20"/>
                <w:lang w:eastAsia="es-ES"/>
              </w:rPr>
            </w:pPr>
            <w:r w:rsidRPr="007E0568">
              <w:rPr>
                <w:rFonts w:ascii="Calibri" w:eastAsia="Times New Roman" w:hAnsi="Calibri" w:cs="Times New Roman"/>
                <w:b/>
                <w:bCs/>
                <w:color w:val="FF0000"/>
                <w:sz w:val="20"/>
                <w:szCs w:val="20"/>
                <w:lang w:eastAsia="es-ES"/>
              </w:rPr>
              <w:t>И</w:t>
            </w:r>
          </w:p>
        </w:tc>
        <w:tc>
          <w:tcPr>
            <w:tcW w:w="5189" w:type="dxa"/>
            <w:gridSpan w:val="4"/>
            <w:tcBorders>
              <w:top w:val="single" w:sz="4" w:space="0" w:color="auto"/>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b/>
                <w:bCs/>
                <w:color w:val="000000"/>
                <w:sz w:val="20"/>
                <w:szCs w:val="20"/>
                <w:lang w:eastAsia="es-ES"/>
              </w:rPr>
            </w:pPr>
            <w:r w:rsidRPr="007E0568">
              <w:rPr>
                <w:rFonts w:ascii="Calibri" w:eastAsia="Times New Roman" w:hAnsi="Calibri" w:cs="Times New Roman"/>
                <w:b/>
                <w:bCs/>
                <w:color w:val="000000"/>
                <w:sz w:val="20"/>
                <w:szCs w:val="20"/>
                <w:lang w:eastAsia="es-ES"/>
              </w:rPr>
              <w:t>Remesas falsas encontradas en archivos</w:t>
            </w:r>
          </w:p>
        </w:tc>
      </w:tr>
      <w:tr w:rsidR="008A5915" w:rsidRPr="007E0568" w:rsidTr="008A5915">
        <w:trPr>
          <w:trHeight w:val="298"/>
          <w:jc w:val="center"/>
        </w:trPr>
        <w:tc>
          <w:tcPr>
            <w:tcW w:w="1608" w:type="dxa"/>
            <w:tcBorders>
              <w:top w:val="nil"/>
              <w:left w:val="single" w:sz="4" w:space="0" w:color="auto"/>
              <w:bottom w:val="single" w:sz="4" w:space="0" w:color="auto"/>
              <w:right w:val="single" w:sz="4" w:space="0" w:color="auto"/>
            </w:tcBorders>
            <w:shd w:val="clear" w:color="000000" w:fill="FFFFFF"/>
            <w:noWrap/>
            <w:vAlign w:val="bottom"/>
            <w:hideMark/>
          </w:tcPr>
          <w:p w:rsidR="008A5915" w:rsidRPr="007E0568" w:rsidRDefault="008A5915" w:rsidP="008A5915">
            <w:pPr>
              <w:jc w:val="right"/>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30/04/2010</w:t>
            </w:r>
          </w:p>
        </w:tc>
        <w:tc>
          <w:tcPr>
            <w:tcW w:w="3498"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       602,00</w:t>
            </w:r>
          </w:p>
        </w:tc>
        <w:tc>
          <w:tcPr>
            <w:tcW w:w="443"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b/>
                <w:bCs/>
                <w:color w:val="FF0000"/>
                <w:sz w:val="18"/>
                <w:szCs w:val="18"/>
                <w:lang w:eastAsia="es-ES"/>
              </w:rPr>
            </w:pPr>
            <w:r w:rsidRPr="007E0568">
              <w:rPr>
                <w:rFonts w:ascii="Calibri" w:eastAsia="Times New Roman" w:hAnsi="Calibri" w:cs="Times New Roman"/>
                <w:b/>
                <w:bCs/>
                <w:color w:val="FF0000"/>
                <w:sz w:val="18"/>
                <w:szCs w:val="18"/>
                <w:lang w:eastAsia="es-ES"/>
              </w:rPr>
              <w:t>X</w:t>
            </w:r>
          </w:p>
        </w:tc>
        <w:tc>
          <w:tcPr>
            <w:tcW w:w="1098"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color w:val="000000"/>
                <w:sz w:val="18"/>
                <w:szCs w:val="18"/>
                <w:lang w:eastAsia="es-ES"/>
              </w:rPr>
            </w:pPr>
            <w:r w:rsidRPr="007E0568">
              <w:rPr>
                <w:rFonts w:ascii="Calibri" w:eastAsia="Times New Roman" w:hAnsi="Calibri" w:cs="Times New Roman"/>
                <w:color w:val="000000"/>
                <w:sz w:val="18"/>
                <w:szCs w:val="18"/>
                <w:lang w:eastAsia="es-ES"/>
              </w:rPr>
              <w:t>SI</w:t>
            </w:r>
          </w:p>
        </w:tc>
        <w:tc>
          <w:tcPr>
            <w:tcW w:w="1379"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rPr>
                <w:rFonts w:ascii="Calibri" w:eastAsia="Times New Roman" w:hAnsi="Calibri" w:cs="Times New Roman"/>
                <w:b/>
                <w:bCs/>
                <w:color w:val="FF0000"/>
                <w:sz w:val="20"/>
                <w:szCs w:val="20"/>
                <w:lang w:eastAsia="es-ES"/>
              </w:rPr>
            </w:pPr>
            <w:r w:rsidRPr="007E0568">
              <w:rPr>
                <w:rFonts w:ascii="Calibri" w:eastAsia="Times New Roman" w:hAnsi="Calibri" w:cs="Times New Roman"/>
                <w:b/>
                <w:bCs/>
                <w:color w:val="FF0000"/>
                <w:sz w:val="20"/>
                <w:szCs w:val="20"/>
                <w:lang w:eastAsia="es-ES"/>
              </w:rPr>
              <w:t>И</w:t>
            </w:r>
          </w:p>
        </w:tc>
        <w:tc>
          <w:tcPr>
            <w:tcW w:w="5189" w:type="dxa"/>
            <w:gridSpan w:val="4"/>
            <w:tcBorders>
              <w:top w:val="single" w:sz="4" w:space="0" w:color="auto"/>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b/>
                <w:bCs/>
                <w:color w:val="000000"/>
                <w:sz w:val="20"/>
                <w:szCs w:val="20"/>
                <w:lang w:eastAsia="es-ES"/>
              </w:rPr>
            </w:pPr>
            <w:r w:rsidRPr="007E0568">
              <w:rPr>
                <w:rFonts w:ascii="Calibri" w:eastAsia="Times New Roman" w:hAnsi="Calibri" w:cs="Times New Roman"/>
                <w:b/>
                <w:bCs/>
                <w:color w:val="000000"/>
                <w:sz w:val="20"/>
                <w:szCs w:val="20"/>
                <w:lang w:eastAsia="es-ES"/>
              </w:rPr>
              <w:t>Remesas falsas encontradas en archivos</w:t>
            </w:r>
          </w:p>
        </w:tc>
      </w:tr>
      <w:tr w:rsidR="008A5915" w:rsidRPr="007E0568" w:rsidTr="008A5915">
        <w:trPr>
          <w:trHeight w:val="298"/>
          <w:jc w:val="center"/>
        </w:trPr>
        <w:tc>
          <w:tcPr>
            <w:tcW w:w="1608" w:type="dxa"/>
            <w:tcBorders>
              <w:top w:val="nil"/>
              <w:left w:val="single" w:sz="4" w:space="0" w:color="auto"/>
              <w:bottom w:val="single" w:sz="4" w:space="0" w:color="auto"/>
              <w:right w:val="single" w:sz="4" w:space="0" w:color="auto"/>
            </w:tcBorders>
            <w:shd w:val="clear" w:color="000000" w:fill="FFFFFF"/>
            <w:noWrap/>
            <w:vAlign w:val="bottom"/>
            <w:hideMark/>
          </w:tcPr>
          <w:p w:rsidR="008A5915" w:rsidRPr="007E0568" w:rsidRDefault="008A5915" w:rsidP="008A5915">
            <w:pPr>
              <w:jc w:val="right"/>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31/05/2010</w:t>
            </w:r>
          </w:p>
        </w:tc>
        <w:tc>
          <w:tcPr>
            <w:tcW w:w="3498"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       496,54</w:t>
            </w:r>
          </w:p>
        </w:tc>
        <w:tc>
          <w:tcPr>
            <w:tcW w:w="443"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b/>
                <w:bCs/>
                <w:color w:val="FF0000"/>
                <w:sz w:val="18"/>
                <w:szCs w:val="18"/>
                <w:lang w:eastAsia="es-ES"/>
              </w:rPr>
            </w:pPr>
            <w:r w:rsidRPr="007E0568">
              <w:rPr>
                <w:rFonts w:ascii="Calibri" w:eastAsia="Times New Roman" w:hAnsi="Calibri" w:cs="Times New Roman"/>
                <w:b/>
                <w:bCs/>
                <w:color w:val="FF0000"/>
                <w:sz w:val="18"/>
                <w:szCs w:val="18"/>
                <w:lang w:eastAsia="es-ES"/>
              </w:rPr>
              <w:t>X</w:t>
            </w:r>
          </w:p>
        </w:tc>
        <w:tc>
          <w:tcPr>
            <w:tcW w:w="1098"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color w:val="000000"/>
                <w:sz w:val="18"/>
                <w:szCs w:val="18"/>
                <w:lang w:eastAsia="es-ES"/>
              </w:rPr>
            </w:pPr>
            <w:r w:rsidRPr="007E0568">
              <w:rPr>
                <w:rFonts w:ascii="Calibri" w:eastAsia="Times New Roman" w:hAnsi="Calibri" w:cs="Times New Roman"/>
                <w:color w:val="000000"/>
                <w:sz w:val="18"/>
                <w:szCs w:val="18"/>
                <w:lang w:eastAsia="es-ES"/>
              </w:rPr>
              <w:t>SI</w:t>
            </w:r>
          </w:p>
        </w:tc>
        <w:tc>
          <w:tcPr>
            <w:tcW w:w="1379"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rPr>
                <w:rFonts w:ascii="Calibri" w:eastAsia="Times New Roman" w:hAnsi="Calibri" w:cs="Times New Roman"/>
                <w:b/>
                <w:bCs/>
                <w:color w:val="FF0000"/>
                <w:sz w:val="20"/>
                <w:szCs w:val="20"/>
                <w:lang w:eastAsia="es-ES"/>
              </w:rPr>
            </w:pPr>
            <w:r w:rsidRPr="007E0568">
              <w:rPr>
                <w:rFonts w:ascii="Calibri" w:eastAsia="Times New Roman" w:hAnsi="Calibri" w:cs="Times New Roman"/>
                <w:b/>
                <w:bCs/>
                <w:color w:val="FF0000"/>
                <w:sz w:val="20"/>
                <w:szCs w:val="20"/>
                <w:lang w:eastAsia="es-ES"/>
              </w:rPr>
              <w:t>И</w:t>
            </w:r>
          </w:p>
        </w:tc>
        <w:tc>
          <w:tcPr>
            <w:tcW w:w="5189" w:type="dxa"/>
            <w:gridSpan w:val="4"/>
            <w:tcBorders>
              <w:top w:val="single" w:sz="4" w:space="0" w:color="auto"/>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b/>
                <w:bCs/>
                <w:color w:val="000000"/>
                <w:sz w:val="20"/>
                <w:szCs w:val="20"/>
                <w:lang w:eastAsia="es-ES"/>
              </w:rPr>
            </w:pPr>
            <w:r w:rsidRPr="007E0568">
              <w:rPr>
                <w:rFonts w:ascii="Calibri" w:eastAsia="Times New Roman" w:hAnsi="Calibri" w:cs="Times New Roman"/>
                <w:b/>
                <w:bCs/>
                <w:color w:val="000000"/>
                <w:sz w:val="20"/>
                <w:szCs w:val="20"/>
                <w:lang w:eastAsia="es-ES"/>
              </w:rPr>
              <w:t>Remesas falsas encontradas en archivos</w:t>
            </w:r>
          </w:p>
        </w:tc>
      </w:tr>
      <w:tr w:rsidR="008A5915" w:rsidRPr="007E0568" w:rsidTr="008A5915">
        <w:trPr>
          <w:trHeight w:val="298"/>
          <w:jc w:val="center"/>
        </w:trPr>
        <w:tc>
          <w:tcPr>
            <w:tcW w:w="1608" w:type="dxa"/>
            <w:tcBorders>
              <w:top w:val="nil"/>
              <w:left w:val="single" w:sz="4" w:space="0" w:color="auto"/>
              <w:bottom w:val="single" w:sz="4" w:space="0" w:color="auto"/>
              <w:right w:val="single" w:sz="4" w:space="0" w:color="auto"/>
            </w:tcBorders>
            <w:shd w:val="clear" w:color="000000" w:fill="FFFFFF"/>
            <w:noWrap/>
            <w:vAlign w:val="bottom"/>
            <w:hideMark/>
          </w:tcPr>
          <w:p w:rsidR="008A5915" w:rsidRPr="007E0568" w:rsidRDefault="008A5915" w:rsidP="008A5915">
            <w:pPr>
              <w:jc w:val="right"/>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30/06/2010</w:t>
            </w:r>
          </w:p>
        </w:tc>
        <w:tc>
          <w:tcPr>
            <w:tcW w:w="3498"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       230,90</w:t>
            </w:r>
          </w:p>
        </w:tc>
        <w:tc>
          <w:tcPr>
            <w:tcW w:w="443"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b/>
                <w:bCs/>
                <w:color w:val="FF0000"/>
                <w:sz w:val="18"/>
                <w:szCs w:val="18"/>
                <w:lang w:eastAsia="es-ES"/>
              </w:rPr>
            </w:pPr>
            <w:r w:rsidRPr="007E0568">
              <w:rPr>
                <w:rFonts w:ascii="Calibri" w:eastAsia="Times New Roman" w:hAnsi="Calibri" w:cs="Times New Roman"/>
                <w:b/>
                <w:bCs/>
                <w:color w:val="FF0000"/>
                <w:sz w:val="18"/>
                <w:szCs w:val="18"/>
                <w:lang w:eastAsia="es-ES"/>
              </w:rPr>
              <w:t>X</w:t>
            </w:r>
          </w:p>
        </w:tc>
        <w:tc>
          <w:tcPr>
            <w:tcW w:w="1098"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color w:val="000000"/>
                <w:sz w:val="18"/>
                <w:szCs w:val="18"/>
                <w:lang w:eastAsia="es-ES"/>
              </w:rPr>
            </w:pPr>
            <w:r w:rsidRPr="007E0568">
              <w:rPr>
                <w:rFonts w:ascii="Calibri" w:eastAsia="Times New Roman" w:hAnsi="Calibri" w:cs="Times New Roman"/>
                <w:color w:val="000000"/>
                <w:sz w:val="18"/>
                <w:szCs w:val="18"/>
                <w:lang w:eastAsia="es-ES"/>
              </w:rPr>
              <w:t>SI</w:t>
            </w:r>
          </w:p>
        </w:tc>
        <w:tc>
          <w:tcPr>
            <w:tcW w:w="1379"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rPr>
                <w:rFonts w:ascii="Calibri" w:eastAsia="Times New Roman" w:hAnsi="Calibri" w:cs="Times New Roman"/>
                <w:b/>
                <w:bCs/>
                <w:color w:val="FF0000"/>
                <w:sz w:val="20"/>
                <w:szCs w:val="20"/>
                <w:lang w:eastAsia="es-ES"/>
              </w:rPr>
            </w:pPr>
            <w:r w:rsidRPr="007E0568">
              <w:rPr>
                <w:rFonts w:ascii="Calibri" w:eastAsia="Times New Roman" w:hAnsi="Calibri" w:cs="Times New Roman"/>
                <w:b/>
                <w:bCs/>
                <w:color w:val="FF0000"/>
                <w:sz w:val="20"/>
                <w:szCs w:val="20"/>
                <w:lang w:eastAsia="es-ES"/>
              </w:rPr>
              <w:t>И</w:t>
            </w:r>
          </w:p>
        </w:tc>
        <w:tc>
          <w:tcPr>
            <w:tcW w:w="5189" w:type="dxa"/>
            <w:gridSpan w:val="4"/>
            <w:tcBorders>
              <w:top w:val="single" w:sz="4" w:space="0" w:color="auto"/>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b/>
                <w:bCs/>
                <w:color w:val="000000"/>
                <w:sz w:val="20"/>
                <w:szCs w:val="20"/>
                <w:lang w:eastAsia="es-ES"/>
              </w:rPr>
            </w:pPr>
            <w:r w:rsidRPr="007E0568">
              <w:rPr>
                <w:rFonts w:ascii="Calibri" w:eastAsia="Times New Roman" w:hAnsi="Calibri" w:cs="Times New Roman"/>
                <w:b/>
                <w:bCs/>
                <w:color w:val="000000"/>
                <w:sz w:val="20"/>
                <w:szCs w:val="20"/>
                <w:lang w:eastAsia="es-ES"/>
              </w:rPr>
              <w:t>Remesas falsas encontradas en archivos</w:t>
            </w:r>
          </w:p>
        </w:tc>
      </w:tr>
      <w:tr w:rsidR="008A5915" w:rsidRPr="007E0568" w:rsidTr="008A5915">
        <w:trPr>
          <w:trHeight w:val="298"/>
          <w:jc w:val="center"/>
        </w:trPr>
        <w:tc>
          <w:tcPr>
            <w:tcW w:w="1608" w:type="dxa"/>
            <w:tcBorders>
              <w:top w:val="nil"/>
              <w:left w:val="single" w:sz="4" w:space="0" w:color="auto"/>
              <w:bottom w:val="single" w:sz="4" w:space="0" w:color="auto"/>
              <w:right w:val="single" w:sz="4" w:space="0" w:color="auto"/>
            </w:tcBorders>
            <w:shd w:val="clear" w:color="000000" w:fill="FFFFFF"/>
            <w:noWrap/>
            <w:vAlign w:val="bottom"/>
            <w:hideMark/>
          </w:tcPr>
          <w:p w:rsidR="008A5915" w:rsidRPr="007E0568" w:rsidRDefault="008A5915" w:rsidP="008A5915">
            <w:pPr>
              <w:jc w:val="right"/>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31/07/2010</w:t>
            </w:r>
          </w:p>
        </w:tc>
        <w:tc>
          <w:tcPr>
            <w:tcW w:w="3498"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       755,25</w:t>
            </w:r>
          </w:p>
        </w:tc>
        <w:tc>
          <w:tcPr>
            <w:tcW w:w="443"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b/>
                <w:bCs/>
                <w:color w:val="FF0000"/>
                <w:sz w:val="18"/>
                <w:szCs w:val="18"/>
                <w:lang w:eastAsia="es-ES"/>
              </w:rPr>
            </w:pPr>
            <w:r w:rsidRPr="007E0568">
              <w:rPr>
                <w:rFonts w:ascii="Calibri" w:eastAsia="Times New Roman" w:hAnsi="Calibri" w:cs="Times New Roman"/>
                <w:b/>
                <w:bCs/>
                <w:color w:val="FF0000"/>
                <w:sz w:val="18"/>
                <w:szCs w:val="18"/>
                <w:lang w:eastAsia="es-ES"/>
              </w:rPr>
              <w:t>X</w:t>
            </w:r>
          </w:p>
        </w:tc>
        <w:tc>
          <w:tcPr>
            <w:tcW w:w="1098"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color w:val="000000"/>
                <w:sz w:val="18"/>
                <w:szCs w:val="18"/>
                <w:lang w:eastAsia="es-ES"/>
              </w:rPr>
            </w:pPr>
            <w:r w:rsidRPr="007E0568">
              <w:rPr>
                <w:rFonts w:ascii="Calibri" w:eastAsia="Times New Roman" w:hAnsi="Calibri" w:cs="Times New Roman"/>
                <w:color w:val="000000"/>
                <w:sz w:val="18"/>
                <w:szCs w:val="18"/>
                <w:lang w:eastAsia="es-ES"/>
              </w:rPr>
              <w:t>SI</w:t>
            </w:r>
          </w:p>
        </w:tc>
        <w:tc>
          <w:tcPr>
            <w:tcW w:w="1379"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rPr>
                <w:rFonts w:ascii="Calibri" w:eastAsia="Times New Roman" w:hAnsi="Calibri" w:cs="Times New Roman"/>
                <w:b/>
                <w:bCs/>
                <w:color w:val="FF0000"/>
                <w:sz w:val="20"/>
                <w:szCs w:val="20"/>
                <w:lang w:eastAsia="es-ES"/>
              </w:rPr>
            </w:pPr>
            <w:r w:rsidRPr="007E0568">
              <w:rPr>
                <w:rFonts w:ascii="Calibri" w:eastAsia="Times New Roman" w:hAnsi="Calibri" w:cs="Times New Roman"/>
                <w:b/>
                <w:bCs/>
                <w:color w:val="FF0000"/>
                <w:sz w:val="20"/>
                <w:szCs w:val="20"/>
                <w:lang w:eastAsia="es-ES"/>
              </w:rPr>
              <w:t>И</w:t>
            </w:r>
          </w:p>
        </w:tc>
        <w:tc>
          <w:tcPr>
            <w:tcW w:w="5189" w:type="dxa"/>
            <w:gridSpan w:val="4"/>
            <w:tcBorders>
              <w:top w:val="single" w:sz="4" w:space="0" w:color="auto"/>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b/>
                <w:bCs/>
                <w:color w:val="000000"/>
                <w:sz w:val="20"/>
                <w:szCs w:val="20"/>
                <w:lang w:eastAsia="es-ES"/>
              </w:rPr>
            </w:pPr>
            <w:r w:rsidRPr="007E0568">
              <w:rPr>
                <w:rFonts w:ascii="Calibri" w:eastAsia="Times New Roman" w:hAnsi="Calibri" w:cs="Times New Roman"/>
                <w:b/>
                <w:bCs/>
                <w:color w:val="000000"/>
                <w:sz w:val="20"/>
                <w:szCs w:val="20"/>
                <w:lang w:eastAsia="es-ES"/>
              </w:rPr>
              <w:t>Remesas falsas encontradas en archivos</w:t>
            </w:r>
          </w:p>
        </w:tc>
      </w:tr>
      <w:tr w:rsidR="008A5915" w:rsidRPr="007E0568" w:rsidTr="008A5915">
        <w:trPr>
          <w:trHeight w:val="298"/>
          <w:jc w:val="center"/>
        </w:trPr>
        <w:tc>
          <w:tcPr>
            <w:tcW w:w="1608" w:type="dxa"/>
            <w:tcBorders>
              <w:top w:val="nil"/>
              <w:left w:val="single" w:sz="4" w:space="0" w:color="auto"/>
              <w:bottom w:val="single" w:sz="4" w:space="0" w:color="auto"/>
              <w:right w:val="single" w:sz="4" w:space="0" w:color="auto"/>
            </w:tcBorders>
            <w:shd w:val="clear" w:color="000000" w:fill="FFFFFF"/>
            <w:noWrap/>
            <w:vAlign w:val="bottom"/>
            <w:hideMark/>
          </w:tcPr>
          <w:p w:rsidR="008A5915" w:rsidRPr="007E0568" w:rsidRDefault="008A5915" w:rsidP="008A5915">
            <w:pPr>
              <w:jc w:val="right"/>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31/08/2010</w:t>
            </w:r>
          </w:p>
        </w:tc>
        <w:tc>
          <w:tcPr>
            <w:tcW w:w="3498"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       302,87</w:t>
            </w:r>
          </w:p>
        </w:tc>
        <w:tc>
          <w:tcPr>
            <w:tcW w:w="443"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b/>
                <w:bCs/>
                <w:color w:val="FF0000"/>
                <w:sz w:val="18"/>
                <w:szCs w:val="18"/>
                <w:lang w:eastAsia="es-ES"/>
              </w:rPr>
            </w:pPr>
            <w:r w:rsidRPr="007E0568">
              <w:rPr>
                <w:rFonts w:ascii="Calibri" w:eastAsia="Times New Roman" w:hAnsi="Calibri" w:cs="Times New Roman"/>
                <w:b/>
                <w:bCs/>
                <w:color w:val="FF0000"/>
                <w:sz w:val="18"/>
                <w:szCs w:val="18"/>
                <w:lang w:eastAsia="es-ES"/>
              </w:rPr>
              <w:t>X</w:t>
            </w:r>
          </w:p>
        </w:tc>
        <w:tc>
          <w:tcPr>
            <w:tcW w:w="1098"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color w:val="000000"/>
                <w:sz w:val="18"/>
                <w:szCs w:val="18"/>
                <w:lang w:eastAsia="es-ES"/>
              </w:rPr>
            </w:pPr>
            <w:r w:rsidRPr="007E0568">
              <w:rPr>
                <w:rFonts w:ascii="Calibri" w:eastAsia="Times New Roman" w:hAnsi="Calibri" w:cs="Times New Roman"/>
                <w:color w:val="000000"/>
                <w:sz w:val="18"/>
                <w:szCs w:val="18"/>
                <w:lang w:eastAsia="es-ES"/>
              </w:rPr>
              <w:t>SI</w:t>
            </w:r>
          </w:p>
        </w:tc>
        <w:tc>
          <w:tcPr>
            <w:tcW w:w="1379"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rPr>
                <w:rFonts w:ascii="Calibri" w:eastAsia="Times New Roman" w:hAnsi="Calibri" w:cs="Times New Roman"/>
                <w:b/>
                <w:bCs/>
                <w:color w:val="FF0000"/>
                <w:sz w:val="20"/>
                <w:szCs w:val="20"/>
                <w:lang w:eastAsia="es-ES"/>
              </w:rPr>
            </w:pPr>
            <w:r w:rsidRPr="007E0568">
              <w:rPr>
                <w:rFonts w:ascii="Calibri" w:eastAsia="Times New Roman" w:hAnsi="Calibri" w:cs="Times New Roman"/>
                <w:b/>
                <w:bCs/>
                <w:color w:val="FF0000"/>
                <w:sz w:val="20"/>
                <w:szCs w:val="20"/>
                <w:lang w:eastAsia="es-ES"/>
              </w:rPr>
              <w:t>И</w:t>
            </w:r>
          </w:p>
        </w:tc>
        <w:tc>
          <w:tcPr>
            <w:tcW w:w="5189" w:type="dxa"/>
            <w:gridSpan w:val="4"/>
            <w:tcBorders>
              <w:top w:val="single" w:sz="4" w:space="0" w:color="auto"/>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b/>
                <w:bCs/>
                <w:color w:val="000000"/>
                <w:sz w:val="20"/>
                <w:szCs w:val="20"/>
                <w:lang w:eastAsia="es-ES"/>
              </w:rPr>
            </w:pPr>
            <w:r w:rsidRPr="007E0568">
              <w:rPr>
                <w:rFonts w:ascii="Calibri" w:eastAsia="Times New Roman" w:hAnsi="Calibri" w:cs="Times New Roman"/>
                <w:b/>
                <w:bCs/>
                <w:color w:val="000000"/>
                <w:sz w:val="20"/>
                <w:szCs w:val="20"/>
                <w:lang w:eastAsia="es-ES"/>
              </w:rPr>
              <w:t>Remesas falsas encontradas en archivos</w:t>
            </w:r>
          </w:p>
        </w:tc>
      </w:tr>
      <w:tr w:rsidR="008A5915" w:rsidRPr="007E0568" w:rsidTr="008A5915">
        <w:trPr>
          <w:trHeight w:val="298"/>
          <w:jc w:val="center"/>
        </w:trPr>
        <w:tc>
          <w:tcPr>
            <w:tcW w:w="1608" w:type="dxa"/>
            <w:tcBorders>
              <w:top w:val="nil"/>
              <w:left w:val="single" w:sz="4" w:space="0" w:color="auto"/>
              <w:bottom w:val="single" w:sz="4" w:space="0" w:color="auto"/>
              <w:right w:val="single" w:sz="4" w:space="0" w:color="auto"/>
            </w:tcBorders>
            <w:shd w:val="clear" w:color="000000" w:fill="FFFFFF"/>
            <w:noWrap/>
            <w:vAlign w:val="bottom"/>
            <w:hideMark/>
          </w:tcPr>
          <w:p w:rsidR="008A5915" w:rsidRPr="007E0568" w:rsidRDefault="008A5915" w:rsidP="008A5915">
            <w:pPr>
              <w:jc w:val="right"/>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30/09/2010</w:t>
            </w:r>
          </w:p>
        </w:tc>
        <w:tc>
          <w:tcPr>
            <w:tcW w:w="3498"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       201,34</w:t>
            </w:r>
          </w:p>
        </w:tc>
        <w:tc>
          <w:tcPr>
            <w:tcW w:w="443"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b/>
                <w:bCs/>
                <w:color w:val="FF0000"/>
                <w:sz w:val="18"/>
                <w:szCs w:val="18"/>
                <w:lang w:eastAsia="es-ES"/>
              </w:rPr>
            </w:pPr>
            <w:r w:rsidRPr="007E0568">
              <w:rPr>
                <w:rFonts w:ascii="Calibri" w:eastAsia="Times New Roman" w:hAnsi="Calibri" w:cs="Times New Roman"/>
                <w:b/>
                <w:bCs/>
                <w:color w:val="FF0000"/>
                <w:sz w:val="18"/>
                <w:szCs w:val="18"/>
                <w:lang w:eastAsia="es-ES"/>
              </w:rPr>
              <w:t>X</w:t>
            </w:r>
          </w:p>
        </w:tc>
        <w:tc>
          <w:tcPr>
            <w:tcW w:w="1098"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color w:val="000000"/>
                <w:sz w:val="18"/>
                <w:szCs w:val="18"/>
                <w:lang w:eastAsia="es-ES"/>
              </w:rPr>
            </w:pPr>
            <w:r w:rsidRPr="007E0568">
              <w:rPr>
                <w:rFonts w:ascii="Calibri" w:eastAsia="Times New Roman" w:hAnsi="Calibri" w:cs="Times New Roman"/>
                <w:color w:val="000000"/>
                <w:sz w:val="18"/>
                <w:szCs w:val="18"/>
                <w:lang w:eastAsia="es-ES"/>
              </w:rPr>
              <w:t>SI</w:t>
            </w:r>
          </w:p>
        </w:tc>
        <w:tc>
          <w:tcPr>
            <w:tcW w:w="1379"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rPr>
                <w:rFonts w:ascii="Calibri" w:eastAsia="Times New Roman" w:hAnsi="Calibri" w:cs="Times New Roman"/>
                <w:b/>
                <w:bCs/>
                <w:color w:val="FF0000"/>
                <w:sz w:val="20"/>
                <w:szCs w:val="20"/>
                <w:lang w:eastAsia="es-ES"/>
              </w:rPr>
            </w:pPr>
            <w:r w:rsidRPr="007E0568">
              <w:rPr>
                <w:rFonts w:ascii="Calibri" w:eastAsia="Times New Roman" w:hAnsi="Calibri" w:cs="Times New Roman"/>
                <w:b/>
                <w:bCs/>
                <w:color w:val="FF0000"/>
                <w:sz w:val="20"/>
                <w:szCs w:val="20"/>
                <w:lang w:eastAsia="es-ES"/>
              </w:rPr>
              <w:t>И</w:t>
            </w:r>
          </w:p>
        </w:tc>
        <w:tc>
          <w:tcPr>
            <w:tcW w:w="5189" w:type="dxa"/>
            <w:gridSpan w:val="4"/>
            <w:tcBorders>
              <w:top w:val="single" w:sz="4" w:space="0" w:color="auto"/>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b/>
                <w:bCs/>
                <w:color w:val="000000"/>
                <w:sz w:val="20"/>
                <w:szCs w:val="20"/>
                <w:lang w:eastAsia="es-ES"/>
              </w:rPr>
            </w:pPr>
            <w:r w:rsidRPr="007E0568">
              <w:rPr>
                <w:rFonts w:ascii="Calibri" w:eastAsia="Times New Roman" w:hAnsi="Calibri" w:cs="Times New Roman"/>
                <w:b/>
                <w:bCs/>
                <w:color w:val="000000"/>
                <w:sz w:val="20"/>
                <w:szCs w:val="20"/>
                <w:lang w:eastAsia="es-ES"/>
              </w:rPr>
              <w:t>Remesas falsas encontradas en archivos</w:t>
            </w:r>
          </w:p>
        </w:tc>
      </w:tr>
      <w:tr w:rsidR="008A5915" w:rsidRPr="007E0568" w:rsidTr="008A5915">
        <w:trPr>
          <w:trHeight w:val="298"/>
          <w:jc w:val="center"/>
        </w:trPr>
        <w:tc>
          <w:tcPr>
            <w:tcW w:w="1608" w:type="dxa"/>
            <w:tcBorders>
              <w:top w:val="nil"/>
              <w:left w:val="single" w:sz="4" w:space="0" w:color="auto"/>
              <w:bottom w:val="single" w:sz="4" w:space="0" w:color="auto"/>
              <w:right w:val="single" w:sz="4" w:space="0" w:color="auto"/>
            </w:tcBorders>
            <w:shd w:val="clear" w:color="000000" w:fill="FFFFFF"/>
            <w:noWrap/>
            <w:vAlign w:val="bottom"/>
            <w:hideMark/>
          </w:tcPr>
          <w:p w:rsidR="008A5915" w:rsidRPr="007E0568" w:rsidRDefault="008A5915" w:rsidP="008A5915">
            <w:pPr>
              <w:jc w:val="right"/>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31/10/2010</w:t>
            </w:r>
          </w:p>
        </w:tc>
        <w:tc>
          <w:tcPr>
            <w:tcW w:w="3498"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       487,31</w:t>
            </w:r>
          </w:p>
        </w:tc>
        <w:tc>
          <w:tcPr>
            <w:tcW w:w="443"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b/>
                <w:bCs/>
                <w:color w:val="FF0000"/>
                <w:sz w:val="18"/>
                <w:szCs w:val="18"/>
                <w:lang w:eastAsia="es-ES"/>
              </w:rPr>
            </w:pPr>
            <w:r w:rsidRPr="007E0568">
              <w:rPr>
                <w:rFonts w:ascii="Calibri" w:eastAsia="Times New Roman" w:hAnsi="Calibri" w:cs="Times New Roman"/>
                <w:b/>
                <w:bCs/>
                <w:color w:val="FF0000"/>
                <w:sz w:val="18"/>
                <w:szCs w:val="18"/>
                <w:lang w:eastAsia="es-ES"/>
              </w:rPr>
              <w:t>X</w:t>
            </w:r>
          </w:p>
        </w:tc>
        <w:tc>
          <w:tcPr>
            <w:tcW w:w="1098"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color w:val="000000"/>
                <w:sz w:val="18"/>
                <w:szCs w:val="18"/>
                <w:lang w:eastAsia="es-ES"/>
              </w:rPr>
            </w:pPr>
            <w:r w:rsidRPr="007E0568">
              <w:rPr>
                <w:rFonts w:ascii="Calibri" w:eastAsia="Times New Roman" w:hAnsi="Calibri" w:cs="Times New Roman"/>
                <w:color w:val="000000"/>
                <w:sz w:val="18"/>
                <w:szCs w:val="18"/>
                <w:lang w:eastAsia="es-ES"/>
              </w:rPr>
              <w:t>SI</w:t>
            </w:r>
          </w:p>
        </w:tc>
        <w:tc>
          <w:tcPr>
            <w:tcW w:w="1379"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rPr>
                <w:rFonts w:ascii="Calibri" w:eastAsia="Times New Roman" w:hAnsi="Calibri" w:cs="Times New Roman"/>
                <w:b/>
                <w:bCs/>
                <w:color w:val="FF0000"/>
                <w:sz w:val="20"/>
                <w:szCs w:val="20"/>
                <w:lang w:eastAsia="es-ES"/>
              </w:rPr>
            </w:pPr>
            <w:r w:rsidRPr="007E0568">
              <w:rPr>
                <w:rFonts w:ascii="Calibri" w:eastAsia="Times New Roman" w:hAnsi="Calibri" w:cs="Times New Roman"/>
                <w:b/>
                <w:bCs/>
                <w:color w:val="FF0000"/>
                <w:sz w:val="20"/>
                <w:szCs w:val="20"/>
                <w:lang w:eastAsia="es-ES"/>
              </w:rPr>
              <w:t>И</w:t>
            </w:r>
          </w:p>
        </w:tc>
        <w:tc>
          <w:tcPr>
            <w:tcW w:w="5189" w:type="dxa"/>
            <w:gridSpan w:val="4"/>
            <w:tcBorders>
              <w:top w:val="single" w:sz="4" w:space="0" w:color="auto"/>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b/>
                <w:bCs/>
                <w:color w:val="000000"/>
                <w:sz w:val="20"/>
                <w:szCs w:val="20"/>
                <w:lang w:eastAsia="es-ES"/>
              </w:rPr>
            </w:pPr>
            <w:r w:rsidRPr="007E0568">
              <w:rPr>
                <w:rFonts w:ascii="Calibri" w:eastAsia="Times New Roman" w:hAnsi="Calibri" w:cs="Times New Roman"/>
                <w:b/>
                <w:bCs/>
                <w:color w:val="000000"/>
                <w:sz w:val="20"/>
                <w:szCs w:val="20"/>
                <w:lang w:eastAsia="es-ES"/>
              </w:rPr>
              <w:t>Remesas falsas encontradas en archivos</w:t>
            </w:r>
          </w:p>
        </w:tc>
      </w:tr>
      <w:tr w:rsidR="008A5915" w:rsidRPr="007E0568" w:rsidTr="008A5915">
        <w:trPr>
          <w:trHeight w:val="298"/>
          <w:jc w:val="center"/>
        </w:trPr>
        <w:tc>
          <w:tcPr>
            <w:tcW w:w="1608" w:type="dxa"/>
            <w:tcBorders>
              <w:top w:val="nil"/>
              <w:left w:val="single" w:sz="4" w:space="0" w:color="auto"/>
              <w:bottom w:val="single" w:sz="4" w:space="0" w:color="auto"/>
              <w:right w:val="single" w:sz="4" w:space="0" w:color="auto"/>
            </w:tcBorders>
            <w:shd w:val="clear" w:color="000000" w:fill="FFFFFF"/>
            <w:noWrap/>
            <w:vAlign w:val="bottom"/>
            <w:hideMark/>
          </w:tcPr>
          <w:p w:rsidR="008A5915" w:rsidRPr="007E0568" w:rsidRDefault="008A5915" w:rsidP="008A5915">
            <w:pPr>
              <w:jc w:val="right"/>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30/11/2010</w:t>
            </w:r>
          </w:p>
        </w:tc>
        <w:tc>
          <w:tcPr>
            <w:tcW w:w="3498"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       200,00</w:t>
            </w:r>
          </w:p>
        </w:tc>
        <w:tc>
          <w:tcPr>
            <w:tcW w:w="443"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b/>
                <w:bCs/>
                <w:color w:val="FF0000"/>
                <w:sz w:val="18"/>
                <w:szCs w:val="18"/>
                <w:lang w:eastAsia="es-ES"/>
              </w:rPr>
            </w:pPr>
            <w:r w:rsidRPr="007E0568">
              <w:rPr>
                <w:rFonts w:ascii="Calibri" w:eastAsia="Times New Roman" w:hAnsi="Calibri" w:cs="Times New Roman"/>
                <w:b/>
                <w:bCs/>
                <w:color w:val="FF0000"/>
                <w:sz w:val="18"/>
                <w:szCs w:val="18"/>
                <w:lang w:eastAsia="es-ES"/>
              </w:rPr>
              <w:t>X</w:t>
            </w:r>
          </w:p>
        </w:tc>
        <w:tc>
          <w:tcPr>
            <w:tcW w:w="1098"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color w:val="000000"/>
                <w:sz w:val="18"/>
                <w:szCs w:val="18"/>
                <w:lang w:eastAsia="es-ES"/>
              </w:rPr>
            </w:pPr>
            <w:r w:rsidRPr="007E0568">
              <w:rPr>
                <w:rFonts w:ascii="Calibri" w:eastAsia="Times New Roman" w:hAnsi="Calibri" w:cs="Times New Roman"/>
                <w:color w:val="000000"/>
                <w:sz w:val="18"/>
                <w:szCs w:val="18"/>
                <w:lang w:eastAsia="es-ES"/>
              </w:rPr>
              <w:t>SI</w:t>
            </w:r>
          </w:p>
        </w:tc>
        <w:tc>
          <w:tcPr>
            <w:tcW w:w="1379"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rPr>
                <w:rFonts w:ascii="Calibri" w:eastAsia="Times New Roman" w:hAnsi="Calibri" w:cs="Times New Roman"/>
                <w:b/>
                <w:bCs/>
                <w:color w:val="FF0000"/>
                <w:sz w:val="20"/>
                <w:szCs w:val="20"/>
                <w:lang w:eastAsia="es-ES"/>
              </w:rPr>
            </w:pPr>
            <w:r w:rsidRPr="007E0568">
              <w:rPr>
                <w:rFonts w:ascii="Calibri" w:eastAsia="Times New Roman" w:hAnsi="Calibri" w:cs="Times New Roman"/>
                <w:b/>
                <w:bCs/>
                <w:color w:val="FF0000"/>
                <w:sz w:val="20"/>
                <w:szCs w:val="20"/>
                <w:lang w:eastAsia="es-ES"/>
              </w:rPr>
              <w:t>И</w:t>
            </w:r>
          </w:p>
        </w:tc>
        <w:tc>
          <w:tcPr>
            <w:tcW w:w="5189" w:type="dxa"/>
            <w:gridSpan w:val="4"/>
            <w:tcBorders>
              <w:top w:val="single" w:sz="4" w:space="0" w:color="auto"/>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b/>
                <w:bCs/>
                <w:color w:val="000000"/>
                <w:sz w:val="20"/>
                <w:szCs w:val="20"/>
                <w:lang w:eastAsia="es-ES"/>
              </w:rPr>
            </w:pPr>
            <w:r w:rsidRPr="007E0568">
              <w:rPr>
                <w:rFonts w:ascii="Calibri" w:eastAsia="Times New Roman" w:hAnsi="Calibri" w:cs="Times New Roman"/>
                <w:b/>
                <w:bCs/>
                <w:color w:val="000000"/>
                <w:sz w:val="20"/>
                <w:szCs w:val="20"/>
                <w:lang w:eastAsia="es-ES"/>
              </w:rPr>
              <w:t>Remesas falsas encontradas en archivos</w:t>
            </w:r>
          </w:p>
        </w:tc>
      </w:tr>
      <w:tr w:rsidR="008A5915" w:rsidRPr="007E0568" w:rsidTr="008A5915">
        <w:trPr>
          <w:trHeight w:val="298"/>
          <w:jc w:val="center"/>
        </w:trPr>
        <w:tc>
          <w:tcPr>
            <w:tcW w:w="1608" w:type="dxa"/>
            <w:tcBorders>
              <w:top w:val="nil"/>
              <w:left w:val="single" w:sz="4" w:space="0" w:color="auto"/>
              <w:bottom w:val="single" w:sz="4" w:space="0" w:color="auto"/>
              <w:right w:val="single" w:sz="4" w:space="0" w:color="auto"/>
            </w:tcBorders>
            <w:shd w:val="clear" w:color="000000" w:fill="FFFFFF"/>
            <w:noWrap/>
            <w:vAlign w:val="bottom"/>
            <w:hideMark/>
          </w:tcPr>
          <w:p w:rsidR="008A5915" w:rsidRPr="007E0568" w:rsidRDefault="008A5915" w:rsidP="008A5915">
            <w:pPr>
              <w:jc w:val="right"/>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31/12/2010</w:t>
            </w:r>
          </w:p>
        </w:tc>
        <w:tc>
          <w:tcPr>
            <w:tcW w:w="3498"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       350,00</w:t>
            </w:r>
          </w:p>
        </w:tc>
        <w:tc>
          <w:tcPr>
            <w:tcW w:w="443"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b/>
                <w:bCs/>
                <w:color w:val="FF0000"/>
                <w:sz w:val="18"/>
                <w:szCs w:val="18"/>
                <w:lang w:eastAsia="es-ES"/>
              </w:rPr>
            </w:pPr>
            <w:r w:rsidRPr="007E0568">
              <w:rPr>
                <w:rFonts w:ascii="Calibri" w:eastAsia="Times New Roman" w:hAnsi="Calibri" w:cs="Times New Roman"/>
                <w:b/>
                <w:bCs/>
                <w:color w:val="FF0000"/>
                <w:sz w:val="18"/>
                <w:szCs w:val="18"/>
                <w:lang w:eastAsia="es-ES"/>
              </w:rPr>
              <w:t>X</w:t>
            </w:r>
          </w:p>
        </w:tc>
        <w:tc>
          <w:tcPr>
            <w:tcW w:w="1098"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color w:val="000000"/>
                <w:sz w:val="18"/>
                <w:szCs w:val="18"/>
                <w:lang w:eastAsia="es-ES"/>
              </w:rPr>
            </w:pPr>
            <w:r w:rsidRPr="007E0568">
              <w:rPr>
                <w:rFonts w:ascii="Calibri" w:eastAsia="Times New Roman" w:hAnsi="Calibri" w:cs="Times New Roman"/>
                <w:color w:val="000000"/>
                <w:sz w:val="18"/>
                <w:szCs w:val="18"/>
                <w:lang w:eastAsia="es-ES"/>
              </w:rPr>
              <w:t>SI</w:t>
            </w:r>
          </w:p>
        </w:tc>
        <w:tc>
          <w:tcPr>
            <w:tcW w:w="1379"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rPr>
                <w:rFonts w:ascii="Calibri" w:eastAsia="Times New Roman" w:hAnsi="Calibri" w:cs="Times New Roman"/>
                <w:b/>
                <w:bCs/>
                <w:color w:val="FF0000"/>
                <w:sz w:val="20"/>
                <w:szCs w:val="20"/>
                <w:lang w:eastAsia="es-ES"/>
              </w:rPr>
            </w:pPr>
            <w:r w:rsidRPr="007E0568">
              <w:rPr>
                <w:rFonts w:ascii="Calibri" w:eastAsia="Times New Roman" w:hAnsi="Calibri" w:cs="Times New Roman"/>
                <w:b/>
                <w:bCs/>
                <w:color w:val="FF0000"/>
                <w:sz w:val="20"/>
                <w:szCs w:val="20"/>
                <w:lang w:eastAsia="es-ES"/>
              </w:rPr>
              <w:t>И</w:t>
            </w:r>
          </w:p>
        </w:tc>
        <w:tc>
          <w:tcPr>
            <w:tcW w:w="5189" w:type="dxa"/>
            <w:gridSpan w:val="4"/>
            <w:tcBorders>
              <w:top w:val="single" w:sz="4" w:space="0" w:color="auto"/>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b/>
                <w:bCs/>
                <w:color w:val="000000"/>
                <w:sz w:val="20"/>
                <w:szCs w:val="20"/>
                <w:lang w:eastAsia="es-ES"/>
              </w:rPr>
            </w:pPr>
            <w:r w:rsidRPr="007E0568">
              <w:rPr>
                <w:rFonts w:ascii="Calibri" w:eastAsia="Times New Roman" w:hAnsi="Calibri" w:cs="Times New Roman"/>
                <w:b/>
                <w:bCs/>
                <w:color w:val="000000"/>
                <w:sz w:val="20"/>
                <w:szCs w:val="20"/>
                <w:lang w:eastAsia="es-ES"/>
              </w:rPr>
              <w:t>Remesas falsas encontradas en archivos</w:t>
            </w:r>
          </w:p>
        </w:tc>
      </w:tr>
      <w:tr w:rsidR="008A5915" w:rsidRPr="007E0568" w:rsidTr="008A5915">
        <w:trPr>
          <w:trHeight w:val="298"/>
          <w:jc w:val="center"/>
        </w:trPr>
        <w:tc>
          <w:tcPr>
            <w:tcW w:w="1608" w:type="dxa"/>
            <w:tcBorders>
              <w:top w:val="nil"/>
              <w:left w:val="single" w:sz="4" w:space="0" w:color="auto"/>
              <w:bottom w:val="single" w:sz="4" w:space="0" w:color="auto"/>
              <w:right w:val="single" w:sz="4" w:space="0" w:color="auto"/>
            </w:tcBorders>
            <w:shd w:val="clear" w:color="000000" w:fill="FFFFFF"/>
            <w:noWrap/>
            <w:vAlign w:val="bottom"/>
            <w:hideMark/>
          </w:tcPr>
          <w:p w:rsidR="008A5915" w:rsidRPr="007E0568" w:rsidRDefault="008A5915" w:rsidP="008A5915">
            <w:pPr>
              <w:rPr>
                <w:rFonts w:ascii="Calibri" w:eastAsia="Times New Roman" w:hAnsi="Calibri" w:cs="Times New Roman"/>
                <w:b/>
                <w:bCs/>
                <w:color w:val="000000"/>
                <w:lang w:eastAsia="es-ES"/>
              </w:rPr>
            </w:pPr>
            <w:r w:rsidRPr="007E0568">
              <w:rPr>
                <w:rFonts w:ascii="Calibri" w:eastAsia="Times New Roman" w:hAnsi="Calibri" w:cs="Times New Roman"/>
                <w:b/>
                <w:bCs/>
                <w:color w:val="000000"/>
                <w:lang w:eastAsia="es-ES"/>
              </w:rPr>
              <w:t>TOTALES</w:t>
            </w:r>
          </w:p>
        </w:tc>
        <w:tc>
          <w:tcPr>
            <w:tcW w:w="3498"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b/>
                <w:bCs/>
                <w:color w:val="000000"/>
                <w:lang w:eastAsia="es-ES"/>
              </w:rPr>
            </w:pPr>
            <w:r w:rsidRPr="007E0568">
              <w:rPr>
                <w:rFonts w:ascii="Calibri" w:eastAsia="Times New Roman" w:hAnsi="Calibri" w:cs="Times New Roman"/>
                <w:b/>
                <w:bCs/>
                <w:color w:val="000000"/>
                <w:lang w:eastAsia="es-ES"/>
              </w:rPr>
              <w:t>$    4.836,16</w:t>
            </w:r>
          </w:p>
        </w:tc>
        <w:tc>
          <w:tcPr>
            <w:tcW w:w="443"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b/>
                <w:bCs/>
                <w:color w:val="FF0000"/>
                <w:sz w:val="18"/>
                <w:szCs w:val="18"/>
                <w:lang w:eastAsia="es-ES"/>
              </w:rPr>
            </w:pPr>
            <w:r w:rsidRPr="007E0568">
              <w:rPr>
                <w:rFonts w:ascii="Calibri" w:eastAsia="Times New Roman" w:hAnsi="Calibri" w:cs="Times New Roman"/>
                <w:b/>
                <w:bCs/>
                <w:color w:val="FF0000"/>
                <w:sz w:val="18"/>
                <w:szCs w:val="18"/>
                <w:lang w:eastAsia="es-ES"/>
              </w:rPr>
              <w:t> </w:t>
            </w:r>
          </w:p>
        </w:tc>
        <w:tc>
          <w:tcPr>
            <w:tcW w:w="1098"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color w:val="000000"/>
                <w:sz w:val="18"/>
                <w:szCs w:val="18"/>
                <w:lang w:eastAsia="es-ES"/>
              </w:rPr>
            </w:pPr>
            <w:r w:rsidRPr="007E0568">
              <w:rPr>
                <w:rFonts w:ascii="Calibri" w:eastAsia="Times New Roman" w:hAnsi="Calibri" w:cs="Times New Roman"/>
                <w:color w:val="000000"/>
                <w:sz w:val="18"/>
                <w:szCs w:val="18"/>
                <w:lang w:eastAsia="es-ES"/>
              </w:rPr>
              <w:t> </w:t>
            </w:r>
          </w:p>
        </w:tc>
        <w:tc>
          <w:tcPr>
            <w:tcW w:w="1379"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rPr>
                <w:rFonts w:ascii="Calibri" w:eastAsia="Times New Roman" w:hAnsi="Calibri" w:cs="Times New Roman"/>
                <w:b/>
                <w:bCs/>
                <w:color w:val="FF0000"/>
                <w:sz w:val="20"/>
                <w:szCs w:val="20"/>
                <w:lang w:eastAsia="es-ES"/>
              </w:rPr>
            </w:pPr>
            <w:r w:rsidRPr="007E0568">
              <w:rPr>
                <w:rFonts w:ascii="Calibri" w:eastAsia="Times New Roman" w:hAnsi="Calibri" w:cs="Times New Roman"/>
                <w:b/>
                <w:bCs/>
                <w:color w:val="FF0000"/>
                <w:sz w:val="20"/>
                <w:szCs w:val="20"/>
                <w:lang w:eastAsia="es-ES"/>
              </w:rPr>
              <w:t> </w:t>
            </w:r>
          </w:p>
        </w:tc>
        <w:tc>
          <w:tcPr>
            <w:tcW w:w="5189" w:type="dxa"/>
            <w:gridSpan w:val="4"/>
            <w:tcBorders>
              <w:top w:val="single" w:sz="4" w:space="0" w:color="auto"/>
              <w:left w:val="nil"/>
              <w:bottom w:val="single" w:sz="4" w:space="0" w:color="auto"/>
              <w:right w:val="single" w:sz="4" w:space="0" w:color="auto"/>
            </w:tcBorders>
            <w:shd w:val="clear" w:color="000000" w:fill="FFFFFF"/>
            <w:noWrap/>
            <w:vAlign w:val="bottom"/>
            <w:hideMark/>
          </w:tcPr>
          <w:p w:rsidR="008A5915" w:rsidRPr="007E0568" w:rsidRDefault="008A5915" w:rsidP="008A5915">
            <w:pPr>
              <w:jc w:val="center"/>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 </w:t>
            </w:r>
          </w:p>
        </w:tc>
      </w:tr>
      <w:tr w:rsidR="008A5915" w:rsidRPr="007E0568" w:rsidTr="008A5915">
        <w:trPr>
          <w:trHeight w:val="298"/>
          <w:jc w:val="center"/>
        </w:trPr>
        <w:tc>
          <w:tcPr>
            <w:tcW w:w="1608" w:type="dxa"/>
            <w:tcBorders>
              <w:top w:val="nil"/>
              <w:left w:val="nil"/>
              <w:bottom w:val="nil"/>
              <w:right w:val="nil"/>
            </w:tcBorders>
            <w:shd w:val="clear" w:color="000000" w:fill="FFFFFF"/>
            <w:noWrap/>
            <w:vAlign w:val="bottom"/>
            <w:hideMark/>
          </w:tcPr>
          <w:p w:rsidR="008A5915" w:rsidRPr="007E0568" w:rsidRDefault="008A5915" w:rsidP="008A5915">
            <w:pPr>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 </w:t>
            </w:r>
          </w:p>
        </w:tc>
        <w:tc>
          <w:tcPr>
            <w:tcW w:w="3498" w:type="dxa"/>
            <w:tcBorders>
              <w:top w:val="nil"/>
              <w:left w:val="nil"/>
              <w:bottom w:val="nil"/>
              <w:right w:val="nil"/>
            </w:tcBorders>
            <w:shd w:val="clear" w:color="000000" w:fill="FFFFFF"/>
            <w:noWrap/>
            <w:vAlign w:val="bottom"/>
            <w:hideMark/>
          </w:tcPr>
          <w:p w:rsidR="008A5915" w:rsidRPr="007E0568" w:rsidRDefault="008A5915" w:rsidP="008A5915">
            <w:pPr>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 </w:t>
            </w:r>
          </w:p>
        </w:tc>
        <w:tc>
          <w:tcPr>
            <w:tcW w:w="443" w:type="dxa"/>
            <w:tcBorders>
              <w:top w:val="nil"/>
              <w:left w:val="nil"/>
              <w:bottom w:val="nil"/>
              <w:right w:val="nil"/>
            </w:tcBorders>
            <w:shd w:val="clear" w:color="000000" w:fill="FFFFFF"/>
            <w:noWrap/>
            <w:vAlign w:val="bottom"/>
            <w:hideMark/>
          </w:tcPr>
          <w:p w:rsidR="008A5915" w:rsidRPr="007E0568" w:rsidRDefault="008A5915" w:rsidP="008A5915">
            <w:pPr>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 </w:t>
            </w:r>
          </w:p>
        </w:tc>
        <w:tc>
          <w:tcPr>
            <w:tcW w:w="1098" w:type="dxa"/>
            <w:tcBorders>
              <w:top w:val="nil"/>
              <w:left w:val="nil"/>
              <w:bottom w:val="nil"/>
              <w:right w:val="nil"/>
            </w:tcBorders>
            <w:shd w:val="clear" w:color="000000" w:fill="FFFFFF"/>
            <w:noWrap/>
            <w:vAlign w:val="bottom"/>
            <w:hideMark/>
          </w:tcPr>
          <w:p w:rsidR="008A5915" w:rsidRPr="007E0568" w:rsidRDefault="008A5915" w:rsidP="008A5915">
            <w:pPr>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 </w:t>
            </w:r>
          </w:p>
        </w:tc>
        <w:tc>
          <w:tcPr>
            <w:tcW w:w="1379" w:type="dxa"/>
            <w:tcBorders>
              <w:top w:val="nil"/>
              <w:left w:val="nil"/>
              <w:bottom w:val="nil"/>
              <w:right w:val="nil"/>
            </w:tcBorders>
            <w:shd w:val="clear" w:color="000000" w:fill="FFFFFF"/>
            <w:noWrap/>
            <w:vAlign w:val="bottom"/>
            <w:hideMark/>
          </w:tcPr>
          <w:p w:rsidR="008A5915" w:rsidRPr="007E0568" w:rsidRDefault="008A5915" w:rsidP="008A5915">
            <w:pPr>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 </w:t>
            </w:r>
          </w:p>
        </w:tc>
        <w:tc>
          <w:tcPr>
            <w:tcW w:w="1605" w:type="dxa"/>
            <w:tcBorders>
              <w:top w:val="nil"/>
              <w:left w:val="nil"/>
              <w:bottom w:val="nil"/>
              <w:right w:val="nil"/>
            </w:tcBorders>
            <w:shd w:val="clear" w:color="000000" w:fill="FFFFFF"/>
            <w:noWrap/>
            <w:vAlign w:val="bottom"/>
            <w:hideMark/>
          </w:tcPr>
          <w:p w:rsidR="008A5915" w:rsidRPr="007E0568" w:rsidRDefault="008A5915" w:rsidP="008A5915">
            <w:pPr>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 </w:t>
            </w:r>
          </w:p>
        </w:tc>
        <w:tc>
          <w:tcPr>
            <w:tcW w:w="990" w:type="dxa"/>
            <w:tcBorders>
              <w:top w:val="nil"/>
              <w:left w:val="nil"/>
              <w:bottom w:val="nil"/>
              <w:right w:val="nil"/>
            </w:tcBorders>
            <w:shd w:val="clear" w:color="000000" w:fill="FFFFFF"/>
            <w:noWrap/>
            <w:vAlign w:val="bottom"/>
            <w:hideMark/>
          </w:tcPr>
          <w:p w:rsidR="008A5915" w:rsidRPr="007E0568" w:rsidRDefault="008A5915" w:rsidP="008A5915">
            <w:pPr>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 </w:t>
            </w:r>
          </w:p>
        </w:tc>
        <w:tc>
          <w:tcPr>
            <w:tcW w:w="990" w:type="dxa"/>
            <w:tcBorders>
              <w:top w:val="nil"/>
              <w:left w:val="nil"/>
              <w:bottom w:val="nil"/>
              <w:right w:val="nil"/>
            </w:tcBorders>
            <w:shd w:val="clear" w:color="000000" w:fill="FFFFFF"/>
            <w:noWrap/>
            <w:vAlign w:val="bottom"/>
            <w:hideMark/>
          </w:tcPr>
          <w:p w:rsidR="008A5915" w:rsidRPr="007E0568" w:rsidRDefault="008A5915" w:rsidP="008A5915">
            <w:pPr>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 </w:t>
            </w:r>
          </w:p>
        </w:tc>
        <w:tc>
          <w:tcPr>
            <w:tcW w:w="1605" w:type="dxa"/>
            <w:tcBorders>
              <w:top w:val="nil"/>
              <w:left w:val="nil"/>
              <w:bottom w:val="nil"/>
              <w:right w:val="nil"/>
            </w:tcBorders>
            <w:shd w:val="clear" w:color="000000" w:fill="FFFFFF"/>
            <w:noWrap/>
            <w:vAlign w:val="bottom"/>
            <w:hideMark/>
          </w:tcPr>
          <w:p w:rsidR="008A5915" w:rsidRPr="007E0568" w:rsidRDefault="008A5915" w:rsidP="008A5915">
            <w:pPr>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 </w:t>
            </w:r>
          </w:p>
        </w:tc>
      </w:tr>
      <w:tr w:rsidR="008A5915" w:rsidRPr="007E0568" w:rsidTr="008A5915">
        <w:trPr>
          <w:trHeight w:val="298"/>
          <w:jc w:val="center"/>
        </w:trPr>
        <w:tc>
          <w:tcPr>
            <w:tcW w:w="1608" w:type="dxa"/>
            <w:tcBorders>
              <w:top w:val="single" w:sz="4" w:space="0" w:color="auto"/>
              <w:left w:val="single" w:sz="4" w:space="0" w:color="auto"/>
              <w:bottom w:val="nil"/>
              <w:right w:val="nil"/>
            </w:tcBorders>
            <w:shd w:val="clear" w:color="000000" w:fill="FFFFFF"/>
            <w:noWrap/>
            <w:vAlign w:val="bottom"/>
            <w:hideMark/>
          </w:tcPr>
          <w:p w:rsidR="008A5915" w:rsidRPr="007E0568" w:rsidRDefault="008A5915" w:rsidP="008A5915">
            <w:pPr>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 </w:t>
            </w:r>
          </w:p>
        </w:tc>
        <w:tc>
          <w:tcPr>
            <w:tcW w:w="3498" w:type="dxa"/>
            <w:tcBorders>
              <w:top w:val="single" w:sz="4" w:space="0" w:color="auto"/>
              <w:left w:val="nil"/>
              <w:bottom w:val="nil"/>
              <w:right w:val="nil"/>
            </w:tcBorders>
            <w:shd w:val="clear" w:color="000000" w:fill="FFFFFF"/>
            <w:noWrap/>
            <w:vAlign w:val="bottom"/>
            <w:hideMark/>
          </w:tcPr>
          <w:p w:rsidR="008A5915" w:rsidRPr="007E0568" w:rsidRDefault="008A5915" w:rsidP="008A5915">
            <w:pPr>
              <w:rPr>
                <w:rFonts w:ascii="Calibri" w:eastAsia="Times New Roman" w:hAnsi="Calibri" w:cs="Times New Roman"/>
                <w:b/>
                <w:bCs/>
                <w:color w:val="FF0000"/>
                <w:sz w:val="20"/>
                <w:szCs w:val="20"/>
                <w:lang w:eastAsia="es-ES"/>
              </w:rPr>
            </w:pPr>
            <w:r w:rsidRPr="007E0568">
              <w:rPr>
                <w:rFonts w:ascii="Calibri" w:eastAsia="Times New Roman" w:hAnsi="Calibri" w:cs="Times New Roman"/>
                <w:b/>
                <w:bCs/>
                <w:color w:val="FF0000"/>
                <w:sz w:val="20"/>
                <w:szCs w:val="20"/>
                <w:lang w:eastAsia="es-ES"/>
              </w:rPr>
              <w:t>И</w:t>
            </w:r>
          </w:p>
        </w:tc>
        <w:tc>
          <w:tcPr>
            <w:tcW w:w="2920" w:type="dxa"/>
            <w:gridSpan w:val="3"/>
            <w:tcBorders>
              <w:top w:val="single" w:sz="4" w:space="0" w:color="auto"/>
              <w:left w:val="nil"/>
              <w:bottom w:val="nil"/>
              <w:right w:val="nil"/>
            </w:tcBorders>
            <w:shd w:val="clear" w:color="000000" w:fill="FFFFFF"/>
            <w:noWrap/>
            <w:vAlign w:val="bottom"/>
            <w:hideMark/>
          </w:tcPr>
          <w:p w:rsidR="008A5915" w:rsidRPr="007E0568" w:rsidRDefault="008A5915" w:rsidP="008A5915">
            <w:pPr>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Operaciones verificadas</w:t>
            </w:r>
          </w:p>
        </w:tc>
        <w:tc>
          <w:tcPr>
            <w:tcW w:w="1605" w:type="dxa"/>
            <w:tcBorders>
              <w:top w:val="single" w:sz="4" w:space="0" w:color="auto"/>
              <w:left w:val="nil"/>
              <w:bottom w:val="nil"/>
              <w:right w:val="nil"/>
            </w:tcBorders>
            <w:shd w:val="clear" w:color="000000" w:fill="FFFFFF"/>
            <w:noWrap/>
            <w:vAlign w:val="bottom"/>
            <w:hideMark/>
          </w:tcPr>
          <w:p w:rsidR="008A5915" w:rsidRPr="007E0568" w:rsidRDefault="008A5915" w:rsidP="008A5915">
            <w:pPr>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 </w:t>
            </w:r>
          </w:p>
        </w:tc>
        <w:tc>
          <w:tcPr>
            <w:tcW w:w="990" w:type="dxa"/>
            <w:tcBorders>
              <w:top w:val="single" w:sz="4" w:space="0" w:color="auto"/>
              <w:left w:val="nil"/>
              <w:bottom w:val="nil"/>
              <w:right w:val="nil"/>
            </w:tcBorders>
            <w:shd w:val="clear" w:color="000000" w:fill="FFFFFF"/>
            <w:noWrap/>
            <w:vAlign w:val="bottom"/>
            <w:hideMark/>
          </w:tcPr>
          <w:p w:rsidR="008A5915" w:rsidRPr="007E0568" w:rsidRDefault="008A5915" w:rsidP="008A5915">
            <w:pPr>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 </w:t>
            </w:r>
          </w:p>
        </w:tc>
        <w:tc>
          <w:tcPr>
            <w:tcW w:w="990" w:type="dxa"/>
            <w:tcBorders>
              <w:top w:val="single" w:sz="4" w:space="0" w:color="auto"/>
              <w:left w:val="nil"/>
              <w:bottom w:val="nil"/>
              <w:right w:val="nil"/>
            </w:tcBorders>
            <w:shd w:val="clear" w:color="000000" w:fill="FFFFFF"/>
            <w:noWrap/>
            <w:vAlign w:val="bottom"/>
            <w:hideMark/>
          </w:tcPr>
          <w:p w:rsidR="008A5915" w:rsidRPr="007E0568" w:rsidRDefault="008A5915" w:rsidP="008A5915">
            <w:pPr>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 </w:t>
            </w:r>
          </w:p>
        </w:tc>
        <w:tc>
          <w:tcPr>
            <w:tcW w:w="1605" w:type="dxa"/>
            <w:tcBorders>
              <w:top w:val="single" w:sz="4" w:space="0" w:color="auto"/>
              <w:left w:val="nil"/>
              <w:bottom w:val="nil"/>
              <w:right w:val="single" w:sz="4" w:space="0" w:color="auto"/>
            </w:tcBorders>
            <w:shd w:val="clear" w:color="000000" w:fill="FFFFFF"/>
            <w:noWrap/>
            <w:vAlign w:val="bottom"/>
            <w:hideMark/>
          </w:tcPr>
          <w:p w:rsidR="008A5915" w:rsidRPr="007E0568" w:rsidRDefault="008A5915" w:rsidP="008A5915">
            <w:pPr>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 </w:t>
            </w:r>
          </w:p>
        </w:tc>
      </w:tr>
      <w:tr w:rsidR="008A5915" w:rsidRPr="007E0568" w:rsidTr="008A5915">
        <w:trPr>
          <w:trHeight w:val="298"/>
          <w:jc w:val="center"/>
        </w:trPr>
        <w:tc>
          <w:tcPr>
            <w:tcW w:w="1608" w:type="dxa"/>
            <w:tcBorders>
              <w:top w:val="nil"/>
              <w:left w:val="single" w:sz="4" w:space="0" w:color="auto"/>
              <w:bottom w:val="single" w:sz="4" w:space="0" w:color="auto"/>
              <w:right w:val="nil"/>
            </w:tcBorders>
            <w:shd w:val="clear" w:color="000000" w:fill="FFFFFF"/>
            <w:noWrap/>
            <w:vAlign w:val="bottom"/>
            <w:hideMark/>
          </w:tcPr>
          <w:p w:rsidR="008A5915" w:rsidRPr="007E0568" w:rsidRDefault="008A5915" w:rsidP="008A5915">
            <w:pPr>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 </w:t>
            </w:r>
          </w:p>
        </w:tc>
        <w:tc>
          <w:tcPr>
            <w:tcW w:w="3498" w:type="dxa"/>
            <w:tcBorders>
              <w:top w:val="nil"/>
              <w:left w:val="nil"/>
              <w:bottom w:val="single" w:sz="4" w:space="0" w:color="auto"/>
              <w:right w:val="nil"/>
            </w:tcBorders>
            <w:shd w:val="clear" w:color="000000" w:fill="FFFFFF"/>
            <w:noWrap/>
            <w:vAlign w:val="bottom"/>
            <w:hideMark/>
          </w:tcPr>
          <w:p w:rsidR="008A5915" w:rsidRPr="007E0568" w:rsidRDefault="008A5915" w:rsidP="008A5915">
            <w:pPr>
              <w:rPr>
                <w:rFonts w:ascii="Calibri" w:eastAsia="Times New Roman" w:hAnsi="Calibri" w:cs="Times New Roman"/>
                <w:b/>
                <w:bCs/>
                <w:color w:val="FF0000"/>
                <w:lang w:eastAsia="es-ES"/>
              </w:rPr>
            </w:pPr>
            <w:r w:rsidRPr="007E0568">
              <w:rPr>
                <w:rFonts w:ascii="Calibri" w:eastAsia="Times New Roman" w:hAnsi="Calibri" w:cs="Times New Roman"/>
                <w:b/>
                <w:bCs/>
                <w:color w:val="FF0000"/>
                <w:lang w:eastAsia="es-ES"/>
              </w:rPr>
              <w:t>X</w:t>
            </w:r>
          </w:p>
        </w:tc>
        <w:tc>
          <w:tcPr>
            <w:tcW w:w="4525" w:type="dxa"/>
            <w:gridSpan w:val="4"/>
            <w:tcBorders>
              <w:top w:val="nil"/>
              <w:left w:val="nil"/>
              <w:bottom w:val="single" w:sz="4" w:space="0" w:color="auto"/>
              <w:right w:val="nil"/>
            </w:tcBorders>
            <w:shd w:val="clear" w:color="000000" w:fill="FFFFFF"/>
            <w:noWrap/>
            <w:vAlign w:val="bottom"/>
            <w:hideMark/>
          </w:tcPr>
          <w:p w:rsidR="008A5915" w:rsidRPr="007E0568" w:rsidRDefault="008A5915" w:rsidP="008A5915">
            <w:pPr>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Verificado contra registros contables</w:t>
            </w:r>
          </w:p>
        </w:tc>
        <w:tc>
          <w:tcPr>
            <w:tcW w:w="990" w:type="dxa"/>
            <w:tcBorders>
              <w:top w:val="nil"/>
              <w:left w:val="nil"/>
              <w:bottom w:val="single" w:sz="4" w:space="0" w:color="auto"/>
              <w:right w:val="nil"/>
            </w:tcBorders>
            <w:shd w:val="clear" w:color="000000" w:fill="FFFFFF"/>
            <w:noWrap/>
            <w:vAlign w:val="bottom"/>
            <w:hideMark/>
          </w:tcPr>
          <w:p w:rsidR="008A5915" w:rsidRPr="007E0568" w:rsidRDefault="008A5915" w:rsidP="008A5915">
            <w:pPr>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 </w:t>
            </w:r>
          </w:p>
        </w:tc>
        <w:tc>
          <w:tcPr>
            <w:tcW w:w="990" w:type="dxa"/>
            <w:tcBorders>
              <w:top w:val="nil"/>
              <w:left w:val="nil"/>
              <w:bottom w:val="single" w:sz="4" w:space="0" w:color="auto"/>
              <w:right w:val="nil"/>
            </w:tcBorders>
            <w:shd w:val="clear" w:color="000000" w:fill="FFFFFF"/>
            <w:noWrap/>
            <w:vAlign w:val="bottom"/>
            <w:hideMark/>
          </w:tcPr>
          <w:p w:rsidR="008A5915" w:rsidRPr="007E0568" w:rsidRDefault="008A5915" w:rsidP="008A5915">
            <w:pPr>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 </w:t>
            </w:r>
          </w:p>
        </w:tc>
        <w:tc>
          <w:tcPr>
            <w:tcW w:w="1605" w:type="dxa"/>
            <w:tcBorders>
              <w:top w:val="nil"/>
              <w:left w:val="nil"/>
              <w:bottom w:val="single" w:sz="4" w:space="0" w:color="auto"/>
              <w:right w:val="single" w:sz="4" w:space="0" w:color="auto"/>
            </w:tcBorders>
            <w:shd w:val="clear" w:color="000000" w:fill="FFFFFF"/>
            <w:noWrap/>
            <w:vAlign w:val="bottom"/>
            <w:hideMark/>
          </w:tcPr>
          <w:p w:rsidR="008A5915" w:rsidRPr="007E0568" w:rsidRDefault="008A5915" w:rsidP="008A5915">
            <w:pPr>
              <w:rPr>
                <w:rFonts w:ascii="Calibri" w:eastAsia="Times New Roman" w:hAnsi="Calibri" w:cs="Times New Roman"/>
                <w:color w:val="000000"/>
                <w:lang w:eastAsia="es-ES"/>
              </w:rPr>
            </w:pPr>
            <w:r w:rsidRPr="007E0568">
              <w:rPr>
                <w:rFonts w:ascii="Calibri" w:eastAsia="Times New Roman" w:hAnsi="Calibri" w:cs="Times New Roman"/>
                <w:color w:val="000000"/>
                <w:lang w:eastAsia="es-ES"/>
              </w:rPr>
              <w:t> </w:t>
            </w:r>
          </w:p>
        </w:tc>
      </w:tr>
    </w:tbl>
    <w:p w:rsidR="001C164F" w:rsidRPr="001C164F" w:rsidRDefault="001C164F" w:rsidP="001C164F"/>
    <w:p w:rsidR="001C164F" w:rsidRPr="001C164F" w:rsidRDefault="001C164F" w:rsidP="001C164F"/>
    <w:p w:rsidR="001C164F" w:rsidRPr="001C164F" w:rsidRDefault="001C164F" w:rsidP="001C164F"/>
    <w:p w:rsidR="001C164F" w:rsidRPr="001C164F" w:rsidRDefault="001C164F" w:rsidP="001C164F"/>
    <w:p w:rsidR="008A5915" w:rsidRDefault="008A5915" w:rsidP="001C164F">
      <w:pPr>
        <w:sectPr w:rsidR="008A5915" w:rsidSect="008A5915">
          <w:pgSz w:w="15840" w:h="12240" w:orient="landscape"/>
          <w:pgMar w:top="1701" w:right="1418" w:bottom="1701" w:left="1418" w:header="709" w:footer="709" w:gutter="0"/>
          <w:cols w:space="708"/>
          <w:docGrid w:linePitch="360"/>
        </w:sectPr>
      </w:pPr>
    </w:p>
    <w:p w:rsidR="008A5915" w:rsidRPr="007742A4" w:rsidRDefault="008A5915" w:rsidP="008A5915">
      <w:pPr>
        <w:spacing w:line="360" w:lineRule="auto"/>
        <w:jc w:val="both"/>
        <w:rPr>
          <w:rFonts w:ascii="Times New Roman" w:hAnsi="Times New Roman" w:cs="Times New Roman"/>
          <w:b/>
        </w:rPr>
      </w:pPr>
      <w:r w:rsidRPr="007742A4">
        <w:rPr>
          <w:rFonts w:ascii="Times New Roman" w:hAnsi="Times New Roman" w:cs="Times New Roman"/>
          <w:b/>
        </w:rPr>
        <w:lastRenderedPageBreak/>
        <w:t>INFORME DE ATESTIGUAR</w:t>
      </w:r>
    </w:p>
    <w:p w:rsidR="008A5915" w:rsidRPr="007742A4" w:rsidRDefault="008A5915" w:rsidP="008A5915">
      <w:pPr>
        <w:spacing w:line="360" w:lineRule="auto"/>
        <w:jc w:val="both"/>
        <w:rPr>
          <w:rFonts w:ascii="Times New Roman" w:hAnsi="Times New Roman" w:cs="Times New Roman"/>
        </w:rPr>
      </w:pPr>
    </w:p>
    <w:p w:rsidR="008A5915" w:rsidRPr="007742A4" w:rsidRDefault="008A5915" w:rsidP="008A5915">
      <w:pPr>
        <w:spacing w:line="360" w:lineRule="auto"/>
        <w:ind w:left="1410" w:hanging="1410"/>
        <w:jc w:val="both"/>
        <w:rPr>
          <w:rFonts w:ascii="Times New Roman" w:hAnsi="Times New Roman" w:cs="Times New Roman"/>
        </w:rPr>
      </w:pPr>
      <w:r w:rsidRPr="007742A4">
        <w:rPr>
          <w:rFonts w:ascii="Times New Roman" w:hAnsi="Times New Roman" w:cs="Times New Roman"/>
          <w:b/>
        </w:rPr>
        <w:t>Para</w:t>
      </w:r>
      <w:r w:rsidRPr="007742A4">
        <w:rPr>
          <w:rFonts w:ascii="Times New Roman" w:hAnsi="Times New Roman" w:cs="Times New Roman"/>
        </w:rPr>
        <w:t xml:space="preserve">: </w:t>
      </w:r>
      <w:r w:rsidRPr="007742A4">
        <w:rPr>
          <w:rFonts w:ascii="Times New Roman" w:hAnsi="Times New Roman" w:cs="Times New Roman"/>
        </w:rPr>
        <w:tab/>
      </w:r>
      <w:r w:rsidRPr="007742A4">
        <w:rPr>
          <w:rFonts w:ascii="Times New Roman" w:hAnsi="Times New Roman" w:cs="Times New Roman"/>
        </w:rPr>
        <w:tab/>
        <w:t>Consejo de Administración de la Asociación Cooperativa de Ahorro y Crédito X de R.L.</w:t>
      </w:r>
    </w:p>
    <w:p w:rsidR="008A5915" w:rsidRPr="007742A4" w:rsidRDefault="008A5915" w:rsidP="008A5915">
      <w:pPr>
        <w:spacing w:line="360" w:lineRule="auto"/>
        <w:jc w:val="both"/>
        <w:rPr>
          <w:rFonts w:ascii="Times New Roman" w:hAnsi="Times New Roman" w:cs="Times New Roman"/>
        </w:rPr>
      </w:pPr>
    </w:p>
    <w:p w:rsidR="008A5915" w:rsidRPr="007742A4" w:rsidRDefault="008A5915" w:rsidP="008A5915">
      <w:pPr>
        <w:spacing w:line="360" w:lineRule="auto"/>
        <w:ind w:left="1410" w:hanging="1410"/>
        <w:jc w:val="both"/>
        <w:rPr>
          <w:rFonts w:ascii="Times New Roman" w:hAnsi="Times New Roman" w:cs="Times New Roman"/>
        </w:rPr>
      </w:pPr>
      <w:r w:rsidRPr="007742A4">
        <w:rPr>
          <w:rFonts w:ascii="Times New Roman" w:hAnsi="Times New Roman" w:cs="Times New Roman"/>
          <w:b/>
        </w:rPr>
        <w:t>Asunto</w:t>
      </w:r>
      <w:r w:rsidRPr="007742A4">
        <w:rPr>
          <w:rFonts w:ascii="Times New Roman" w:hAnsi="Times New Roman" w:cs="Times New Roman"/>
        </w:rPr>
        <w:t xml:space="preserve">: </w:t>
      </w:r>
      <w:r w:rsidRPr="007742A4">
        <w:rPr>
          <w:rFonts w:ascii="Times New Roman" w:hAnsi="Times New Roman" w:cs="Times New Roman"/>
        </w:rPr>
        <w:tab/>
        <w:t>Resultado de revisión efectuada al Efectivo y Equivalentes de Efectivo y al costo de Captación de Ahorro</w:t>
      </w:r>
    </w:p>
    <w:p w:rsidR="008A5915" w:rsidRPr="007742A4" w:rsidRDefault="008A5915" w:rsidP="008A5915">
      <w:pPr>
        <w:spacing w:line="360" w:lineRule="auto"/>
        <w:jc w:val="both"/>
        <w:rPr>
          <w:rFonts w:ascii="Times New Roman" w:hAnsi="Times New Roman" w:cs="Times New Roman"/>
          <w:b/>
        </w:rPr>
      </w:pPr>
    </w:p>
    <w:p w:rsidR="008A5915" w:rsidRPr="007742A4" w:rsidRDefault="008A5915" w:rsidP="008A5915">
      <w:pPr>
        <w:spacing w:line="360" w:lineRule="auto"/>
        <w:jc w:val="both"/>
        <w:rPr>
          <w:rFonts w:ascii="Times New Roman" w:hAnsi="Times New Roman" w:cs="Times New Roman"/>
          <w:b/>
        </w:rPr>
      </w:pPr>
      <w:r w:rsidRPr="007742A4">
        <w:rPr>
          <w:rFonts w:ascii="Times New Roman" w:hAnsi="Times New Roman" w:cs="Times New Roman"/>
          <w:b/>
        </w:rPr>
        <w:t>INTRODUCCION</w:t>
      </w:r>
    </w:p>
    <w:p w:rsidR="008A5915" w:rsidRPr="007742A4" w:rsidRDefault="008A5915" w:rsidP="008A5915">
      <w:pPr>
        <w:pStyle w:val="Prrafodelista"/>
        <w:numPr>
          <w:ilvl w:val="0"/>
          <w:numId w:val="14"/>
        </w:numPr>
        <w:spacing w:line="360" w:lineRule="auto"/>
        <w:jc w:val="both"/>
        <w:rPr>
          <w:rFonts w:ascii="Times New Roman" w:hAnsi="Times New Roman" w:cs="Times New Roman"/>
          <w:b/>
        </w:rPr>
      </w:pPr>
      <w:r w:rsidRPr="007742A4">
        <w:rPr>
          <w:rFonts w:ascii="Times New Roman" w:hAnsi="Times New Roman" w:cs="Times New Roman"/>
          <w:b/>
        </w:rPr>
        <w:t>Origen del examen</w:t>
      </w:r>
    </w:p>
    <w:p w:rsidR="008A5915" w:rsidRPr="007742A4" w:rsidRDefault="008A5915" w:rsidP="008A5915">
      <w:pPr>
        <w:spacing w:line="360" w:lineRule="auto"/>
        <w:jc w:val="both"/>
        <w:rPr>
          <w:rFonts w:ascii="Times New Roman" w:hAnsi="Times New Roman" w:cs="Times New Roman"/>
        </w:rPr>
      </w:pPr>
      <w:r w:rsidRPr="007742A4">
        <w:rPr>
          <w:rFonts w:ascii="Times New Roman" w:hAnsi="Times New Roman" w:cs="Times New Roman"/>
        </w:rPr>
        <w:t>La presente “Auditoria Forense” ha sido realizada por APG Auditores Asociados, en cumplimiento del requerimiento del Presidente del Consejo de Administración de la Asociación Cooperativa de Ahorro y Crédito X de R.L., habiendo iniciado en mayo de 2011 y culminándose en junio de 2011. Nuestro trabajo abarco el periodo del 01 de enero al 31 de diciembre de 2010.</w:t>
      </w:r>
    </w:p>
    <w:p w:rsidR="008A5915" w:rsidRPr="007742A4" w:rsidRDefault="008A5915" w:rsidP="008A5915">
      <w:pPr>
        <w:spacing w:line="360" w:lineRule="auto"/>
        <w:jc w:val="both"/>
        <w:rPr>
          <w:rFonts w:ascii="Times New Roman" w:hAnsi="Times New Roman" w:cs="Times New Roman"/>
        </w:rPr>
      </w:pPr>
    </w:p>
    <w:p w:rsidR="008A5915" w:rsidRPr="007742A4" w:rsidRDefault="008A5915" w:rsidP="008A5915">
      <w:pPr>
        <w:spacing w:line="360" w:lineRule="auto"/>
        <w:jc w:val="both"/>
        <w:rPr>
          <w:rFonts w:ascii="Times New Roman" w:hAnsi="Times New Roman" w:cs="Times New Roman"/>
        </w:rPr>
      </w:pPr>
      <w:r w:rsidRPr="007742A4">
        <w:rPr>
          <w:rFonts w:ascii="Times New Roman" w:hAnsi="Times New Roman" w:cs="Times New Roman"/>
        </w:rPr>
        <w:t xml:space="preserve">La Comisión de </w:t>
      </w:r>
      <w:proofErr w:type="spellStart"/>
      <w:r w:rsidRPr="007742A4">
        <w:rPr>
          <w:rFonts w:ascii="Times New Roman" w:hAnsi="Times New Roman" w:cs="Times New Roman"/>
        </w:rPr>
        <w:t>Auditoria</w:t>
      </w:r>
      <w:proofErr w:type="spellEnd"/>
      <w:r w:rsidRPr="007742A4">
        <w:rPr>
          <w:rFonts w:ascii="Times New Roman" w:hAnsi="Times New Roman" w:cs="Times New Roman"/>
        </w:rPr>
        <w:t xml:space="preserve"> </w:t>
      </w:r>
      <w:proofErr w:type="spellStart"/>
      <w:r w:rsidRPr="007742A4">
        <w:rPr>
          <w:rFonts w:ascii="Times New Roman" w:hAnsi="Times New Roman" w:cs="Times New Roman"/>
        </w:rPr>
        <w:t>esta</w:t>
      </w:r>
      <w:proofErr w:type="spellEnd"/>
      <w:r w:rsidRPr="007742A4">
        <w:rPr>
          <w:rFonts w:ascii="Times New Roman" w:hAnsi="Times New Roman" w:cs="Times New Roman"/>
        </w:rPr>
        <w:t xml:space="preserve"> conformada por:</w:t>
      </w:r>
    </w:p>
    <w:p w:rsidR="008A5915" w:rsidRPr="007742A4" w:rsidRDefault="008A5915" w:rsidP="008A5915">
      <w:pPr>
        <w:spacing w:line="360" w:lineRule="auto"/>
        <w:jc w:val="both"/>
        <w:rPr>
          <w:rFonts w:ascii="Times New Roman" w:hAnsi="Times New Roman" w:cs="Times New Roman"/>
        </w:rPr>
      </w:pPr>
      <w:r w:rsidRPr="007742A4">
        <w:rPr>
          <w:rFonts w:ascii="Times New Roman" w:hAnsi="Times New Roman" w:cs="Times New Roman"/>
          <w:u w:val="single"/>
        </w:rPr>
        <w:t>Nombre y Apellido</w:t>
      </w:r>
      <w:r w:rsidRPr="007742A4">
        <w:rPr>
          <w:rFonts w:ascii="Times New Roman" w:hAnsi="Times New Roman" w:cs="Times New Roman"/>
          <w:u w:val="single"/>
        </w:rPr>
        <w:tab/>
      </w:r>
      <w:r w:rsidRPr="007742A4">
        <w:rPr>
          <w:rFonts w:ascii="Times New Roman" w:hAnsi="Times New Roman" w:cs="Times New Roman"/>
        </w:rPr>
        <w:tab/>
      </w:r>
      <w:r w:rsidRPr="007742A4">
        <w:rPr>
          <w:rFonts w:ascii="Times New Roman" w:hAnsi="Times New Roman" w:cs="Times New Roman"/>
        </w:rPr>
        <w:tab/>
      </w:r>
      <w:r w:rsidRPr="007742A4">
        <w:rPr>
          <w:rFonts w:ascii="Times New Roman" w:hAnsi="Times New Roman" w:cs="Times New Roman"/>
        </w:rPr>
        <w:tab/>
      </w:r>
      <w:r w:rsidRPr="007742A4">
        <w:rPr>
          <w:rFonts w:ascii="Times New Roman" w:hAnsi="Times New Roman" w:cs="Times New Roman"/>
        </w:rPr>
        <w:tab/>
      </w:r>
      <w:r w:rsidRPr="007742A4">
        <w:rPr>
          <w:rFonts w:ascii="Times New Roman" w:hAnsi="Times New Roman" w:cs="Times New Roman"/>
          <w:u w:val="single"/>
        </w:rPr>
        <w:t>Cargo</w:t>
      </w:r>
    </w:p>
    <w:p w:rsidR="008A5915" w:rsidRPr="007742A4" w:rsidRDefault="008A5915" w:rsidP="008A5915">
      <w:pPr>
        <w:spacing w:line="360" w:lineRule="auto"/>
        <w:jc w:val="both"/>
        <w:rPr>
          <w:rFonts w:ascii="Times New Roman" w:hAnsi="Times New Roman" w:cs="Times New Roman"/>
        </w:rPr>
      </w:pPr>
      <w:r w:rsidRPr="007742A4">
        <w:rPr>
          <w:rFonts w:ascii="Times New Roman" w:hAnsi="Times New Roman" w:cs="Times New Roman"/>
        </w:rPr>
        <w:t>Karen Gabriela Martínez</w:t>
      </w:r>
      <w:r w:rsidRPr="007742A4">
        <w:rPr>
          <w:rFonts w:ascii="Times New Roman" w:hAnsi="Times New Roman" w:cs="Times New Roman"/>
        </w:rPr>
        <w:tab/>
      </w:r>
      <w:r w:rsidRPr="007742A4">
        <w:rPr>
          <w:rFonts w:ascii="Times New Roman" w:hAnsi="Times New Roman" w:cs="Times New Roman"/>
        </w:rPr>
        <w:tab/>
      </w:r>
      <w:r w:rsidRPr="007742A4">
        <w:rPr>
          <w:rFonts w:ascii="Times New Roman" w:hAnsi="Times New Roman" w:cs="Times New Roman"/>
        </w:rPr>
        <w:tab/>
      </w:r>
      <w:r w:rsidRPr="007742A4">
        <w:rPr>
          <w:rFonts w:ascii="Times New Roman" w:hAnsi="Times New Roman" w:cs="Times New Roman"/>
        </w:rPr>
        <w:tab/>
        <w:t>Auditor Supervisor</w:t>
      </w:r>
    </w:p>
    <w:p w:rsidR="008A5915" w:rsidRPr="007742A4" w:rsidRDefault="008A5915" w:rsidP="008A5915">
      <w:pPr>
        <w:spacing w:line="360" w:lineRule="auto"/>
        <w:jc w:val="both"/>
        <w:rPr>
          <w:rFonts w:ascii="Times New Roman" w:hAnsi="Times New Roman" w:cs="Times New Roman"/>
        </w:rPr>
      </w:pPr>
      <w:r w:rsidRPr="007742A4">
        <w:rPr>
          <w:rFonts w:ascii="Times New Roman" w:hAnsi="Times New Roman" w:cs="Times New Roman"/>
        </w:rPr>
        <w:t>Cesar Eduardo Portillo Quezada</w:t>
      </w:r>
      <w:r w:rsidRPr="007742A4">
        <w:rPr>
          <w:rFonts w:ascii="Times New Roman" w:hAnsi="Times New Roman" w:cs="Times New Roman"/>
        </w:rPr>
        <w:tab/>
      </w:r>
      <w:r w:rsidRPr="007742A4">
        <w:rPr>
          <w:rFonts w:ascii="Times New Roman" w:hAnsi="Times New Roman" w:cs="Times New Roman"/>
        </w:rPr>
        <w:tab/>
      </w:r>
      <w:r w:rsidRPr="007742A4">
        <w:rPr>
          <w:rFonts w:ascii="Times New Roman" w:hAnsi="Times New Roman" w:cs="Times New Roman"/>
        </w:rPr>
        <w:tab/>
        <w:t>Auditor Encargado</w:t>
      </w:r>
    </w:p>
    <w:p w:rsidR="008A5915" w:rsidRPr="007742A4" w:rsidRDefault="008A5915" w:rsidP="008A5915">
      <w:pPr>
        <w:spacing w:line="360" w:lineRule="auto"/>
        <w:jc w:val="both"/>
        <w:rPr>
          <w:rFonts w:ascii="Times New Roman" w:hAnsi="Times New Roman" w:cs="Times New Roman"/>
        </w:rPr>
      </w:pPr>
      <w:r w:rsidRPr="007742A4">
        <w:rPr>
          <w:rFonts w:ascii="Times New Roman" w:hAnsi="Times New Roman" w:cs="Times New Roman"/>
        </w:rPr>
        <w:t>Celina Estefanía Alas Morales</w:t>
      </w:r>
      <w:r w:rsidRPr="007742A4">
        <w:rPr>
          <w:rFonts w:ascii="Times New Roman" w:hAnsi="Times New Roman" w:cs="Times New Roman"/>
        </w:rPr>
        <w:tab/>
      </w:r>
      <w:r w:rsidRPr="007742A4">
        <w:rPr>
          <w:rFonts w:ascii="Times New Roman" w:hAnsi="Times New Roman" w:cs="Times New Roman"/>
        </w:rPr>
        <w:tab/>
      </w:r>
      <w:r w:rsidRPr="007742A4">
        <w:rPr>
          <w:rFonts w:ascii="Times New Roman" w:hAnsi="Times New Roman" w:cs="Times New Roman"/>
        </w:rPr>
        <w:tab/>
        <w:t>Auditor Ejecutor</w:t>
      </w:r>
    </w:p>
    <w:p w:rsidR="008A5915" w:rsidRPr="007742A4" w:rsidRDefault="008A5915" w:rsidP="008A5915">
      <w:pPr>
        <w:spacing w:line="360" w:lineRule="auto"/>
        <w:jc w:val="both"/>
        <w:rPr>
          <w:rFonts w:ascii="Times New Roman" w:hAnsi="Times New Roman" w:cs="Times New Roman"/>
        </w:rPr>
      </w:pPr>
    </w:p>
    <w:p w:rsidR="008A5915" w:rsidRPr="007742A4" w:rsidRDefault="008A5915" w:rsidP="008A5915">
      <w:pPr>
        <w:pStyle w:val="Prrafodelista"/>
        <w:numPr>
          <w:ilvl w:val="0"/>
          <w:numId w:val="14"/>
        </w:numPr>
        <w:spacing w:line="360" w:lineRule="auto"/>
        <w:jc w:val="both"/>
        <w:rPr>
          <w:rFonts w:ascii="Times New Roman" w:hAnsi="Times New Roman" w:cs="Times New Roman"/>
          <w:b/>
        </w:rPr>
      </w:pPr>
      <w:r w:rsidRPr="007742A4">
        <w:rPr>
          <w:rFonts w:ascii="Times New Roman" w:hAnsi="Times New Roman" w:cs="Times New Roman"/>
          <w:b/>
        </w:rPr>
        <w:t>Antecedentes y posicionamiento de la empresa</w:t>
      </w:r>
    </w:p>
    <w:p w:rsidR="008A5915" w:rsidRPr="007742A4" w:rsidRDefault="008A5915" w:rsidP="008A5915">
      <w:pPr>
        <w:spacing w:line="360" w:lineRule="auto"/>
        <w:jc w:val="both"/>
        <w:rPr>
          <w:rFonts w:ascii="Times New Roman" w:hAnsi="Times New Roman" w:cs="Times New Roman"/>
        </w:rPr>
      </w:pPr>
      <w:r w:rsidRPr="007742A4">
        <w:rPr>
          <w:rFonts w:ascii="Times New Roman" w:hAnsi="Times New Roman" w:cs="Times New Roman"/>
        </w:rPr>
        <w:t xml:space="preserve">La Asociación Cooperativa de Ahorro y Crédito X, de Responsabilidad Limitada, que se puede abreviar Cooperativa X, de R.L. nació el 3 de julio de 1969 con un capital de 500 colones y 25 asociados, básicamente para atender el rubro de consumo. Posteriormente adecua sus estatutos a la Ley General de Asociaciones Cooperativas de Ahorro y Crédito y se constituye como Asociación Cooperativa de Ahorro y Crédito X, Inscrita en el Registro Nacional de Asociación Cooperativa del Instituto Salvadoreño de Fomento Cooperativo, INSAFOCOOP, adquiriendo su personería jurídica el 13 de marzo de 1975; </w:t>
      </w:r>
      <w:proofErr w:type="spellStart"/>
      <w:r w:rsidRPr="007742A4">
        <w:rPr>
          <w:rFonts w:ascii="Times New Roman" w:hAnsi="Times New Roman" w:cs="Times New Roman"/>
        </w:rPr>
        <w:t>esta</w:t>
      </w:r>
      <w:proofErr w:type="spellEnd"/>
      <w:r w:rsidRPr="007742A4">
        <w:rPr>
          <w:rFonts w:ascii="Times New Roman" w:hAnsi="Times New Roman" w:cs="Times New Roman"/>
        </w:rPr>
        <w:t xml:space="preserve"> ubicada en la 91 Av. Norte y 7 calle poniente, casa 30, Col. Escalón, Sam Salvador.</w:t>
      </w:r>
    </w:p>
    <w:p w:rsidR="008A5915" w:rsidRPr="007742A4" w:rsidRDefault="008A5915" w:rsidP="008A5915">
      <w:pPr>
        <w:spacing w:line="360" w:lineRule="auto"/>
        <w:jc w:val="both"/>
        <w:rPr>
          <w:rFonts w:ascii="Times New Roman" w:hAnsi="Times New Roman" w:cs="Times New Roman"/>
        </w:rPr>
      </w:pPr>
    </w:p>
    <w:p w:rsidR="008A5915" w:rsidRPr="007742A4" w:rsidRDefault="008A5915" w:rsidP="008A5915">
      <w:pPr>
        <w:spacing w:line="360" w:lineRule="auto"/>
        <w:jc w:val="both"/>
        <w:rPr>
          <w:rFonts w:ascii="Times New Roman" w:hAnsi="Times New Roman" w:cs="Times New Roman"/>
        </w:rPr>
      </w:pPr>
      <w:r w:rsidRPr="007742A4">
        <w:rPr>
          <w:rFonts w:ascii="Times New Roman" w:hAnsi="Times New Roman" w:cs="Times New Roman"/>
        </w:rPr>
        <w:t xml:space="preserve">En el marco de integración la Cooperativa X, se afilio como miembro de la Federación de Asociaciones Cooperativas de Ahorro y Crédito de El Salvador (FEDECACES) el 25 de octubre de </w:t>
      </w:r>
      <w:r w:rsidRPr="007742A4">
        <w:rPr>
          <w:rFonts w:ascii="Times New Roman" w:hAnsi="Times New Roman" w:cs="Times New Roman"/>
        </w:rPr>
        <w:lastRenderedPageBreak/>
        <w:t>1978, obteniendo así el respaldo de dicha federación, en representación Gremial, Asistencia Técnica y Apoyo Financiero.</w:t>
      </w:r>
    </w:p>
    <w:p w:rsidR="008A5915" w:rsidRPr="007742A4" w:rsidRDefault="008A5915" w:rsidP="008A5915">
      <w:pPr>
        <w:spacing w:line="360" w:lineRule="auto"/>
        <w:jc w:val="both"/>
        <w:rPr>
          <w:rFonts w:ascii="Times New Roman" w:hAnsi="Times New Roman" w:cs="Times New Roman"/>
        </w:rPr>
      </w:pPr>
    </w:p>
    <w:p w:rsidR="008A5915" w:rsidRPr="007742A4" w:rsidRDefault="008A5915" w:rsidP="008A5915">
      <w:pPr>
        <w:pStyle w:val="Prrafodelista"/>
        <w:numPr>
          <w:ilvl w:val="0"/>
          <w:numId w:val="14"/>
        </w:numPr>
        <w:spacing w:line="360" w:lineRule="auto"/>
        <w:jc w:val="both"/>
        <w:rPr>
          <w:rFonts w:ascii="Times New Roman" w:hAnsi="Times New Roman" w:cs="Times New Roman"/>
          <w:b/>
        </w:rPr>
      </w:pPr>
      <w:r w:rsidRPr="007742A4">
        <w:rPr>
          <w:rFonts w:ascii="Times New Roman" w:hAnsi="Times New Roman" w:cs="Times New Roman"/>
          <w:b/>
        </w:rPr>
        <w:t>Base legal y técnica</w:t>
      </w:r>
    </w:p>
    <w:p w:rsidR="008A5915" w:rsidRPr="007742A4" w:rsidRDefault="008A5915" w:rsidP="008A5915">
      <w:pPr>
        <w:pStyle w:val="Prrafodelista"/>
        <w:numPr>
          <w:ilvl w:val="0"/>
          <w:numId w:val="15"/>
        </w:numPr>
        <w:spacing w:line="360" w:lineRule="auto"/>
        <w:jc w:val="both"/>
        <w:rPr>
          <w:rFonts w:ascii="Times New Roman" w:hAnsi="Times New Roman" w:cs="Times New Roman"/>
        </w:rPr>
      </w:pPr>
      <w:r w:rsidRPr="007742A4">
        <w:rPr>
          <w:rFonts w:ascii="Times New Roman" w:hAnsi="Times New Roman" w:cs="Times New Roman"/>
        </w:rPr>
        <w:t>Constitución de la República de El Salvador</w:t>
      </w:r>
    </w:p>
    <w:p w:rsidR="008A5915" w:rsidRPr="007742A4" w:rsidRDefault="008A5915" w:rsidP="008A5915">
      <w:pPr>
        <w:pStyle w:val="Prrafodelista"/>
        <w:numPr>
          <w:ilvl w:val="0"/>
          <w:numId w:val="15"/>
        </w:numPr>
        <w:spacing w:line="360" w:lineRule="auto"/>
        <w:jc w:val="both"/>
        <w:rPr>
          <w:rFonts w:ascii="Times New Roman" w:hAnsi="Times New Roman" w:cs="Times New Roman"/>
        </w:rPr>
      </w:pPr>
      <w:r w:rsidRPr="007742A4">
        <w:rPr>
          <w:rFonts w:ascii="Times New Roman" w:hAnsi="Times New Roman" w:cs="Times New Roman"/>
        </w:rPr>
        <w:t>Ley de Creación de INSAFOOOP</w:t>
      </w:r>
    </w:p>
    <w:p w:rsidR="008A5915" w:rsidRPr="007742A4" w:rsidRDefault="008A5915" w:rsidP="008A5915">
      <w:pPr>
        <w:pStyle w:val="Prrafodelista"/>
        <w:numPr>
          <w:ilvl w:val="0"/>
          <w:numId w:val="15"/>
        </w:numPr>
        <w:spacing w:line="360" w:lineRule="auto"/>
        <w:jc w:val="both"/>
        <w:rPr>
          <w:rFonts w:ascii="Times New Roman" w:hAnsi="Times New Roman" w:cs="Times New Roman"/>
        </w:rPr>
      </w:pPr>
      <w:r w:rsidRPr="007742A4">
        <w:rPr>
          <w:rFonts w:ascii="Times New Roman" w:hAnsi="Times New Roman" w:cs="Times New Roman"/>
        </w:rPr>
        <w:t>Ley General de Asociaciones Cooperativas</w:t>
      </w:r>
    </w:p>
    <w:p w:rsidR="008A5915" w:rsidRPr="007742A4" w:rsidRDefault="008A5915" w:rsidP="008A5915">
      <w:pPr>
        <w:pStyle w:val="Prrafodelista"/>
        <w:numPr>
          <w:ilvl w:val="0"/>
          <w:numId w:val="15"/>
        </w:numPr>
        <w:spacing w:line="360" w:lineRule="auto"/>
        <w:jc w:val="both"/>
        <w:rPr>
          <w:rFonts w:ascii="Times New Roman" w:hAnsi="Times New Roman" w:cs="Times New Roman"/>
        </w:rPr>
      </w:pPr>
      <w:r w:rsidRPr="007742A4">
        <w:rPr>
          <w:rFonts w:ascii="Times New Roman" w:hAnsi="Times New Roman" w:cs="Times New Roman"/>
        </w:rPr>
        <w:t>Reglamento de la Ley General de Asociaciones Cooperativas</w:t>
      </w:r>
    </w:p>
    <w:p w:rsidR="008A5915" w:rsidRPr="007742A4" w:rsidRDefault="008A5915" w:rsidP="008A5915">
      <w:pPr>
        <w:pStyle w:val="Prrafodelista"/>
        <w:numPr>
          <w:ilvl w:val="0"/>
          <w:numId w:val="15"/>
        </w:numPr>
        <w:spacing w:line="360" w:lineRule="auto"/>
        <w:jc w:val="both"/>
        <w:rPr>
          <w:rFonts w:ascii="Times New Roman" w:hAnsi="Times New Roman" w:cs="Times New Roman"/>
        </w:rPr>
      </w:pPr>
      <w:r w:rsidRPr="007742A4">
        <w:rPr>
          <w:rFonts w:ascii="Times New Roman" w:hAnsi="Times New Roman" w:cs="Times New Roman"/>
        </w:rPr>
        <w:t>Código de Trabajo</w:t>
      </w:r>
    </w:p>
    <w:p w:rsidR="008A5915" w:rsidRPr="007742A4" w:rsidRDefault="008A5915" w:rsidP="008A5915">
      <w:pPr>
        <w:pStyle w:val="Prrafodelista"/>
        <w:numPr>
          <w:ilvl w:val="0"/>
          <w:numId w:val="15"/>
        </w:numPr>
        <w:spacing w:line="360" w:lineRule="auto"/>
        <w:jc w:val="both"/>
        <w:rPr>
          <w:rFonts w:ascii="Times New Roman" w:hAnsi="Times New Roman" w:cs="Times New Roman"/>
        </w:rPr>
      </w:pPr>
      <w:r w:rsidRPr="007742A4">
        <w:rPr>
          <w:rFonts w:ascii="Times New Roman" w:hAnsi="Times New Roman" w:cs="Times New Roman"/>
        </w:rPr>
        <w:t>Ley del Seguro Social y Reglamento</w:t>
      </w:r>
    </w:p>
    <w:p w:rsidR="008A5915" w:rsidRPr="007742A4" w:rsidRDefault="008A5915" w:rsidP="008A5915">
      <w:pPr>
        <w:pStyle w:val="Prrafodelista"/>
        <w:numPr>
          <w:ilvl w:val="0"/>
          <w:numId w:val="15"/>
        </w:numPr>
        <w:spacing w:line="360" w:lineRule="auto"/>
        <w:jc w:val="both"/>
        <w:rPr>
          <w:rFonts w:ascii="Times New Roman" w:hAnsi="Times New Roman" w:cs="Times New Roman"/>
        </w:rPr>
      </w:pPr>
      <w:r w:rsidRPr="007742A4">
        <w:rPr>
          <w:rFonts w:ascii="Times New Roman" w:hAnsi="Times New Roman" w:cs="Times New Roman"/>
        </w:rPr>
        <w:t>Ley del Sistema de Pensiones</w:t>
      </w:r>
    </w:p>
    <w:p w:rsidR="008A5915" w:rsidRPr="007742A4" w:rsidRDefault="008A5915" w:rsidP="008A5915">
      <w:pPr>
        <w:pStyle w:val="Prrafodelista"/>
        <w:numPr>
          <w:ilvl w:val="0"/>
          <w:numId w:val="15"/>
        </w:numPr>
        <w:spacing w:line="360" w:lineRule="auto"/>
        <w:jc w:val="both"/>
        <w:rPr>
          <w:rFonts w:ascii="Times New Roman" w:hAnsi="Times New Roman" w:cs="Times New Roman"/>
        </w:rPr>
      </w:pPr>
      <w:r w:rsidRPr="007742A4">
        <w:rPr>
          <w:rFonts w:ascii="Times New Roman" w:hAnsi="Times New Roman" w:cs="Times New Roman"/>
        </w:rPr>
        <w:t>Código Tributario</w:t>
      </w:r>
    </w:p>
    <w:p w:rsidR="008A5915" w:rsidRPr="007742A4" w:rsidRDefault="008A5915" w:rsidP="008A5915">
      <w:pPr>
        <w:pStyle w:val="Prrafodelista"/>
        <w:numPr>
          <w:ilvl w:val="0"/>
          <w:numId w:val="15"/>
        </w:numPr>
        <w:spacing w:line="360" w:lineRule="auto"/>
        <w:jc w:val="both"/>
        <w:rPr>
          <w:rFonts w:ascii="Times New Roman" w:hAnsi="Times New Roman" w:cs="Times New Roman"/>
        </w:rPr>
      </w:pPr>
      <w:r w:rsidRPr="007742A4">
        <w:rPr>
          <w:rFonts w:ascii="Times New Roman" w:hAnsi="Times New Roman" w:cs="Times New Roman"/>
        </w:rPr>
        <w:t>Ley de Impuesto sobre la Renta y su Reglamento</w:t>
      </w:r>
    </w:p>
    <w:p w:rsidR="008A5915" w:rsidRPr="007742A4" w:rsidRDefault="008A5915" w:rsidP="008A5915">
      <w:pPr>
        <w:pStyle w:val="Prrafodelista"/>
        <w:numPr>
          <w:ilvl w:val="0"/>
          <w:numId w:val="15"/>
        </w:numPr>
        <w:spacing w:line="360" w:lineRule="auto"/>
        <w:jc w:val="both"/>
        <w:rPr>
          <w:rFonts w:ascii="Times New Roman" w:hAnsi="Times New Roman" w:cs="Times New Roman"/>
        </w:rPr>
      </w:pPr>
      <w:r w:rsidRPr="007742A4">
        <w:rPr>
          <w:rFonts w:ascii="Times New Roman" w:hAnsi="Times New Roman" w:cs="Times New Roman"/>
        </w:rPr>
        <w:t>Ley de IVA</w:t>
      </w:r>
    </w:p>
    <w:p w:rsidR="008A5915" w:rsidRPr="007742A4" w:rsidRDefault="008A5915" w:rsidP="008A5915">
      <w:pPr>
        <w:pStyle w:val="Prrafodelista"/>
        <w:numPr>
          <w:ilvl w:val="0"/>
          <w:numId w:val="15"/>
        </w:numPr>
        <w:spacing w:line="360" w:lineRule="auto"/>
        <w:jc w:val="both"/>
        <w:rPr>
          <w:rFonts w:ascii="Times New Roman" w:hAnsi="Times New Roman" w:cs="Times New Roman"/>
        </w:rPr>
      </w:pPr>
      <w:r w:rsidRPr="007742A4">
        <w:rPr>
          <w:rFonts w:ascii="Times New Roman" w:hAnsi="Times New Roman" w:cs="Times New Roman"/>
        </w:rPr>
        <w:t>Ley Reguladora del Ejercicio de la Contaduría Publica</w:t>
      </w:r>
    </w:p>
    <w:p w:rsidR="008A5915" w:rsidRPr="007742A4" w:rsidRDefault="008A5915" w:rsidP="008A5915">
      <w:pPr>
        <w:pStyle w:val="Prrafodelista"/>
        <w:numPr>
          <w:ilvl w:val="0"/>
          <w:numId w:val="15"/>
        </w:numPr>
        <w:spacing w:line="360" w:lineRule="auto"/>
        <w:jc w:val="both"/>
        <w:rPr>
          <w:rFonts w:ascii="Times New Roman" w:hAnsi="Times New Roman" w:cs="Times New Roman"/>
        </w:rPr>
      </w:pPr>
      <w:r w:rsidRPr="007742A4">
        <w:rPr>
          <w:rFonts w:ascii="Times New Roman" w:hAnsi="Times New Roman" w:cs="Times New Roman"/>
        </w:rPr>
        <w:t>Ley de Bancos Cooperativos y Sociedades de Ahorro y Crédito</w:t>
      </w:r>
    </w:p>
    <w:p w:rsidR="008A5915" w:rsidRPr="007742A4" w:rsidRDefault="008A5915" w:rsidP="008A5915">
      <w:pPr>
        <w:pStyle w:val="Prrafodelista"/>
        <w:numPr>
          <w:ilvl w:val="0"/>
          <w:numId w:val="15"/>
        </w:numPr>
        <w:spacing w:line="360" w:lineRule="auto"/>
        <w:jc w:val="both"/>
        <w:rPr>
          <w:rFonts w:ascii="Times New Roman" w:hAnsi="Times New Roman" w:cs="Times New Roman"/>
        </w:rPr>
      </w:pPr>
      <w:r w:rsidRPr="007742A4">
        <w:rPr>
          <w:rFonts w:ascii="Times New Roman" w:hAnsi="Times New Roman" w:cs="Times New Roman"/>
        </w:rPr>
        <w:t>Normas Internacionales de Auditoria</w:t>
      </w:r>
    </w:p>
    <w:p w:rsidR="008A5915" w:rsidRPr="007742A4" w:rsidRDefault="008A5915" w:rsidP="008A5915">
      <w:pPr>
        <w:pStyle w:val="Prrafodelista"/>
        <w:numPr>
          <w:ilvl w:val="0"/>
          <w:numId w:val="15"/>
        </w:numPr>
        <w:spacing w:line="360" w:lineRule="auto"/>
        <w:jc w:val="both"/>
        <w:rPr>
          <w:rFonts w:ascii="Times New Roman" w:hAnsi="Times New Roman" w:cs="Times New Roman"/>
        </w:rPr>
      </w:pPr>
      <w:r w:rsidRPr="007742A4">
        <w:rPr>
          <w:rFonts w:ascii="Times New Roman" w:hAnsi="Times New Roman" w:cs="Times New Roman"/>
        </w:rPr>
        <w:t>NIIF para PYMES</w:t>
      </w:r>
    </w:p>
    <w:p w:rsidR="008A5915" w:rsidRPr="007742A4" w:rsidRDefault="008A5915" w:rsidP="008A5915">
      <w:pPr>
        <w:spacing w:line="360" w:lineRule="auto"/>
        <w:jc w:val="both"/>
        <w:rPr>
          <w:rFonts w:ascii="Times New Roman" w:hAnsi="Times New Roman" w:cs="Times New Roman"/>
        </w:rPr>
      </w:pPr>
    </w:p>
    <w:p w:rsidR="008A5915" w:rsidRPr="007742A4" w:rsidRDefault="008A5915" w:rsidP="008A5915">
      <w:pPr>
        <w:pStyle w:val="Prrafodelista"/>
        <w:numPr>
          <w:ilvl w:val="0"/>
          <w:numId w:val="14"/>
        </w:numPr>
        <w:spacing w:line="360" w:lineRule="auto"/>
        <w:jc w:val="both"/>
        <w:rPr>
          <w:rFonts w:ascii="Times New Roman" w:hAnsi="Times New Roman" w:cs="Times New Roman"/>
          <w:b/>
        </w:rPr>
      </w:pPr>
      <w:r w:rsidRPr="007742A4">
        <w:rPr>
          <w:rFonts w:ascii="Times New Roman" w:hAnsi="Times New Roman" w:cs="Times New Roman"/>
          <w:b/>
        </w:rPr>
        <w:t>Actividades de la Organización</w:t>
      </w:r>
    </w:p>
    <w:p w:rsidR="008A5915" w:rsidRPr="007742A4" w:rsidRDefault="008A5915" w:rsidP="008A5915">
      <w:pPr>
        <w:spacing w:line="360" w:lineRule="auto"/>
        <w:jc w:val="both"/>
        <w:rPr>
          <w:rFonts w:ascii="Times New Roman" w:hAnsi="Times New Roman" w:cs="Times New Roman"/>
        </w:rPr>
      </w:pPr>
      <w:r w:rsidRPr="007742A4">
        <w:rPr>
          <w:rFonts w:ascii="Times New Roman" w:hAnsi="Times New Roman" w:cs="Times New Roman"/>
        </w:rPr>
        <w:t>Brinda servicios de intermediación financiera a los asociados, con calidad, eficiencia y transparencia, comprometido en cumplir los principios y valores cooperativos. También cuenta con aseguradora que tienen las coberturas de los seguro institucionales. Ofrece diferentes servicios de ahorro, créditos, seguros y remesas familiares.</w:t>
      </w:r>
    </w:p>
    <w:p w:rsidR="008A5915" w:rsidRPr="007742A4" w:rsidRDefault="008A5915" w:rsidP="008A5915">
      <w:pPr>
        <w:spacing w:line="360" w:lineRule="auto"/>
        <w:jc w:val="both"/>
        <w:rPr>
          <w:rFonts w:ascii="Times New Roman" w:hAnsi="Times New Roman" w:cs="Times New Roman"/>
        </w:rPr>
      </w:pPr>
    </w:p>
    <w:p w:rsidR="008A5915" w:rsidRPr="007742A4" w:rsidRDefault="008A5915" w:rsidP="008A5915">
      <w:pPr>
        <w:pStyle w:val="Prrafodelista"/>
        <w:numPr>
          <w:ilvl w:val="0"/>
          <w:numId w:val="14"/>
        </w:numPr>
        <w:spacing w:line="360" w:lineRule="auto"/>
        <w:jc w:val="both"/>
        <w:rPr>
          <w:rFonts w:ascii="Times New Roman" w:hAnsi="Times New Roman" w:cs="Times New Roman"/>
          <w:b/>
        </w:rPr>
      </w:pPr>
      <w:r w:rsidRPr="007742A4">
        <w:rPr>
          <w:rFonts w:ascii="Times New Roman" w:hAnsi="Times New Roman" w:cs="Times New Roman"/>
          <w:b/>
        </w:rPr>
        <w:t>Objetivos del Examen</w:t>
      </w:r>
    </w:p>
    <w:p w:rsidR="008A5915" w:rsidRPr="007742A4" w:rsidRDefault="008A5915" w:rsidP="008A5915">
      <w:pPr>
        <w:spacing w:line="360" w:lineRule="auto"/>
        <w:jc w:val="both"/>
        <w:rPr>
          <w:rFonts w:ascii="Times New Roman" w:hAnsi="Times New Roman" w:cs="Times New Roman"/>
          <w:b/>
        </w:rPr>
      </w:pPr>
      <w:r w:rsidRPr="007742A4">
        <w:rPr>
          <w:rFonts w:ascii="Times New Roman" w:hAnsi="Times New Roman" w:cs="Times New Roman"/>
          <w:b/>
        </w:rPr>
        <w:t>General</w:t>
      </w:r>
    </w:p>
    <w:p w:rsidR="008A5915" w:rsidRPr="007742A4" w:rsidRDefault="008A5915" w:rsidP="008A5915">
      <w:pPr>
        <w:pStyle w:val="Prrafodelista"/>
        <w:numPr>
          <w:ilvl w:val="0"/>
          <w:numId w:val="18"/>
        </w:numPr>
        <w:spacing w:line="360" w:lineRule="auto"/>
        <w:jc w:val="both"/>
        <w:rPr>
          <w:rFonts w:ascii="Times New Roman" w:hAnsi="Times New Roman" w:cs="Times New Roman"/>
        </w:rPr>
      </w:pPr>
      <w:r w:rsidRPr="007742A4">
        <w:rPr>
          <w:rFonts w:ascii="Times New Roman" w:hAnsi="Times New Roman" w:cs="Times New Roman"/>
        </w:rPr>
        <w:t>Encontrar y demostrar actos ilícitos que sirvan de pruebas en un proceso judicial contra las personas o instituciones que practican dichas actividades</w:t>
      </w:r>
    </w:p>
    <w:p w:rsidR="008A5915" w:rsidRPr="007742A4" w:rsidRDefault="008A5915" w:rsidP="008A5915">
      <w:pPr>
        <w:spacing w:line="360" w:lineRule="auto"/>
        <w:jc w:val="both"/>
        <w:rPr>
          <w:rFonts w:ascii="Times New Roman" w:hAnsi="Times New Roman" w:cs="Times New Roman"/>
          <w:b/>
        </w:rPr>
      </w:pPr>
      <w:r w:rsidRPr="007742A4">
        <w:rPr>
          <w:rFonts w:ascii="Times New Roman" w:hAnsi="Times New Roman" w:cs="Times New Roman"/>
          <w:b/>
        </w:rPr>
        <w:t>Específicos</w:t>
      </w:r>
    </w:p>
    <w:p w:rsidR="008A5915" w:rsidRPr="007742A4" w:rsidRDefault="008A5915" w:rsidP="008A5915">
      <w:pPr>
        <w:pStyle w:val="Prrafodelista"/>
        <w:numPr>
          <w:ilvl w:val="0"/>
          <w:numId w:val="18"/>
        </w:numPr>
        <w:spacing w:line="360" w:lineRule="auto"/>
        <w:jc w:val="both"/>
        <w:rPr>
          <w:rFonts w:ascii="Times New Roman" w:hAnsi="Times New Roman" w:cs="Times New Roman"/>
        </w:rPr>
      </w:pPr>
      <w:r w:rsidRPr="007742A4">
        <w:rPr>
          <w:rFonts w:ascii="Times New Roman" w:hAnsi="Times New Roman" w:cs="Times New Roman"/>
        </w:rPr>
        <w:t>Identificar e investigar aquellas transacciones de dudoso origen en las cuentas de efectivo y costo por captación de ahorros que puedan asociarse a fraudes</w:t>
      </w:r>
    </w:p>
    <w:p w:rsidR="008A5915" w:rsidRPr="007742A4" w:rsidRDefault="008A5915" w:rsidP="008A5915">
      <w:pPr>
        <w:pStyle w:val="Prrafodelista"/>
        <w:numPr>
          <w:ilvl w:val="0"/>
          <w:numId w:val="18"/>
        </w:numPr>
        <w:spacing w:line="360" w:lineRule="auto"/>
        <w:jc w:val="both"/>
        <w:rPr>
          <w:rFonts w:ascii="Times New Roman" w:hAnsi="Times New Roman" w:cs="Times New Roman"/>
        </w:rPr>
      </w:pPr>
      <w:r w:rsidRPr="007742A4">
        <w:rPr>
          <w:rFonts w:ascii="Times New Roman" w:hAnsi="Times New Roman" w:cs="Times New Roman"/>
        </w:rPr>
        <w:lastRenderedPageBreak/>
        <w:t>Verificar que el pago de intereses por los depósitos efectuados por los asociados se hayan efectuado conforme a políticas establecidas.</w:t>
      </w:r>
    </w:p>
    <w:p w:rsidR="008A5915" w:rsidRPr="007742A4" w:rsidRDefault="008A5915" w:rsidP="008A5915">
      <w:pPr>
        <w:pStyle w:val="Prrafodelista"/>
        <w:numPr>
          <w:ilvl w:val="0"/>
          <w:numId w:val="18"/>
        </w:numPr>
        <w:spacing w:line="360" w:lineRule="auto"/>
        <w:jc w:val="both"/>
        <w:rPr>
          <w:rFonts w:ascii="Times New Roman" w:hAnsi="Times New Roman" w:cs="Times New Roman"/>
        </w:rPr>
      </w:pPr>
      <w:r w:rsidRPr="007742A4">
        <w:rPr>
          <w:rFonts w:ascii="Times New Roman" w:hAnsi="Times New Roman" w:cs="Times New Roman"/>
        </w:rPr>
        <w:t>Determinar que los cargos en concepto de depósitos de ahorro de los asociados estén íntegramente recibidos y registrados contablemente</w:t>
      </w:r>
    </w:p>
    <w:p w:rsidR="008A5915" w:rsidRPr="007742A4" w:rsidRDefault="008A5915" w:rsidP="008A5915">
      <w:pPr>
        <w:pStyle w:val="Prrafodelista"/>
        <w:numPr>
          <w:ilvl w:val="0"/>
          <w:numId w:val="18"/>
        </w:numPr>
        <w:spacing w:line="360" w:lineRule="auto"/>
        <w:jc w:val="both"/>
        <w:rPr>
          <w:rFonts w:ascii="Times New Roman" w:hAnsi="Times New Roman" w:cs="Times New Roman"/>
        </w:rPr>
      </w:pPr>
      <w:r w:rsidRPr="007742A4">
        <w:rPr>
          <w:rFonts w:ascii="Times New Roman" w:hAnsi="Times New Roman" w:cs="Times New Roman"/>
        </w:rPr>
        <w:t>Determinar la existencia de apropiación de fondos</w:t>
      </w:r>
    </w:p>
    <w:p w:rsidR="008A5915" w:rsidRPr="007742A4" w:rsidRDefault="008A5915" w:rsidP="008A5915">
      <w:pPr>
        <w:spacing w:line="360" w:lineRule="auto"/>
        <w:jc w:val="both"/>
        <w:rPr>
          <w:rFonts w:ascii="Times New Roman" w:hAnsi="Times New Roman" w:cs="Times New Roman"/>
        </w:rPr>
      </w:pPr>
    </w:p>
    <w:p w:rsidR="008A5915" w:rsidRPr="007742A4" w:rsidRDefault="008A5915" w:rsidP="008A5915">
      <w:pPr>
        <w:pStyle w:val="Prrafodelista"/>
        <w:numPr>
          <w:ilvl w:val="0"/>
          <w:numId w:val="14"/>
        </w:numPr>
        <w:spacing w:line="360" w:lineRule="auto"/>
        <w:jc w:val="both"/>
        <w:rPr>
          <w:rFonts w:ascii="Times New Roman" w:hAnsi="Times New Roman" w:cs="Times New Roman"/>
          <w:b/>
        </w:rPr>
      </w:pPr>
      <w:r w:rsidRPr="007742A4">
        <w:rPr>
          <w:rFonts w:ascii="Times New Roman" w:hAnsi="Times New Roman" w:cs="Times New Roman"/>
          <w:b/>
        </w:rPr>
        <w:t>Alcance del examen</w:t>
      </w:r>
    </w:p>
    <w:p w:rsidR="008A5915" w:rsidRPr="007742A4" w:rsidRDefault="008A5915" w:rsidP="008A5915">
      <w:pPr>
        <w:spacing w:line="360" w:lineRule="auto"/>
        <w:jc w:val="both"/>
        <w:rPr>
          <w:rFonts w:ascii="Times New Roman" w:hAnsi="Times New Roman" w:cs="Times New Roman"/>
        </w:rPr>
      </w:pPr>
      <w:r w:rsidRPr="007742A4">
        <w:rPr>
          <w:rFonts w:ascii="Times New Roman" w:hAnsi="Times New Roman" w:cs="Times New Roman"/>
        </w:rPr>
        <w:t>La auditoria forense comprende el periodo de 01 de enero al 31 de diciembre de 2010. Lleva a cabo la evaluación de las transacciones comerciales efectuadas por la Cooperativa en lo que respecta al Efectivo y los Costos por captación de ahorros.</w:t>
      </w:r>
    </w:p>
    <w:p w:rsidR="008A5915" w:rsidRPr="007742A4" w:rsidRDefault="008A5915" w:rsidP="008A5915">
      <w:pPr>
        <w:spacing w:line="360" w:lineRule="auto"/>
        <w:jc w:val="both"/>
        <w:rPr>
          <w:rFonts w:ascii="Times New Roman" w:hAnsi="Times New Roman" w:cs="Times New Roman"/>
        </w:rPr>
      </w:pPr>
    </w:p>
    <w:p w:rsidR="008A5915" w:rsidRPr="007742A4" w:rsidRDefault="008A5915" w:rsidP="008A5915">
      <w:pPr>
        <w:pStyle w:val="Prrafodelista"/>
        <w:numPr>
          <w:ilvl w:val="0"/>
          <w:numId w:val="14"/>
        </w:numPr>
        <w:spacing w:line="360" w:lineRule="auto"/>
        <w:jc w:val="both"/>
        <w:rPr>
          <w:rFonts w:ascii="Times New Roman" w:hAnsi="Times New Roman" w:cs="Times New Roman"/>
          <w:b/>
        </w:rPr>
      </w:pPr>
      <w:r w:rsidRPr="007742A4">
        <w:rPr>
          <w:rFonts w:ascii="Times New Roman" w:hAnsi="Times New Roman" w:cs="Times New Roman"/>
          <w:b/>
        </w:rPr>
        <w:t>Metodología y Tipo del examen</w:t>
      </w:r>
    </w:p>
    <w:p w:rsidR="008A5915" w:rsidRPr="007742A4" w:rsidRDefault="008A5915" w:rsidP="008A5915">
      <w:pPr>
        <w:spacing w:line="360" w:lineRule="auto"/>
        <w:jc w:val="both"/>
        <w:rPr>
          <w:rFonts w:ascii="Times New Roman" w:hAnsi="Times New Roman" w:cs="Times New Roman"/>
        </w:rPr>
      </w:pPr>
      <w:r w:rsidRPr="007742A4">
        <w:rPr>
          <w:rFonts w:ascii="Times New Roman" w:hAnsi="Times New Roman" w:cs="Times New Roman"/>
        </w:rPr>
        <w:t>El presente examen es una auditoria forense que es la investigación de hechos para obtener pruebas para demostrar actividades ilícitas dentro de una organización.</w:t>
      </w:r>
    </w:p>
    <w:p w:rsidR="008A5915" w:rsidRPr="007742A4" w:rsidRDefault="008A5915" w:rsidP="008A5915">
      <w:pPr>
        <w:spacing w:line="360" w:lineRule="auto"/>
        <w:jc w:val="both"/>
        <w:rPr>
          <w:rFonts w:ascii="Times New Roman" w:hAnsi="Times New Roman" w:cs="Times New Roman"/>
        </w:rPr>
      </w:pPr>
    </w:p>
    <w:p w:rsidR="008A5915" w:rsidRPr="007742A4" w:rsidRDefault="008A5915" w:rsidP="008A5915">
      <w:pPr>
        <w:pStyle w:val="Prrafodelista"/>
        <w:numPr>
          <w:ilvl w:val="0"/>
          <w:numId w:val="14"/>
        </w:numPr>
        <w:spacing w:line="360" w:lineRule="auto"/>
        <w:jc w:val="both"/>
        <w:rPr>
          <w:rFonts w:ascii="Times New Roman" w:hAnsi="Times New Roman" w:cs="Times New Roman"/>
          <w:b/>
        </w:rPr>
      </w:pPr>
      <w:r w:rsidRPr="007742A4">
        <w:rPr>
          <w:rFonts w:ascii="Times New Roman" w:hAnsi="Times New Roman" w:cs="Times New Roman"/>
          <w:b/>
        </w:rPr>
        <w:t>Comunicación de hallazgos</w:t>
      </w:r>
    </w:p>
    <w:p w:rsidR="008A5915" w:rsidRPr="007742A4" w:rsidRDefault="008A5915" w:rsidP="008A5915">
      <w:pPr>
        <w:spacing w:line="360" w:lineRule="auto"/>
        <w:jc w:val="both"/>
        <w:rPr>
          <w:rFonts w:ascii="Times New Roman" w:hAnsi="Times New Roman" w:cs="Times New Roman"/>
        </w:rPr>
      </w:pPr>
    </w:p>
    <w:p w:rsidR="008A5915" w:rsidRPr="007742A4" w:rsidRDefault="008A5915" w:rsidP="008A5915">
      <w:pPr>
        <w:spacing w:line="360" w:lineRule="auto"/>
        <w:jc w:val="both"/>
        <w:rPr>
          <w:rFonts w:ascii="Times New Roman" w:hAnsi="Times New Roman" w:cs="Times New Roman"/>
        </w:rPr>
      </w:pPr>
      <w:r w:rsidRPr="007742A4">
        <w:rPr>
          <w:rFonts w:ascii="Times New Roman" w:hAnsi="Times New Roman" w:cs="Times New Roman"/>
        </w:rPr>
        <w:t xml:space="preserve">El presente informe se emite después de haber comunicado los respectivos hallazgos de Auditoria a los funcionarios involucrados, los mismos que luego de haber recibido sus comentarios y/o aclaraciones, fueron materia de evaluación por parte de la presente Comisión de </w:t>
      </w:r>
      <w:proofErr w:type="spellStart"/>
      <w:r w:rsidRPr="007742A4">
        <w:rPr>
          <w:rFonts w:ascii="Times New Roman" w:hAnsi="Times New Roman" w:cs="Times New Roman"/>
        </w:rPr>
        <w:t>Auditoria</w:t>
      </w:r>
      <w:proofErr w:type="spellEnd"/>
      <w:r w:rsidRPr="007742A4">
        <w:rPr>
          <w:rFonts w:ascii="Times New Roman" w:hAnsi="Times New Roman" w:cs="Times New Roman"/>
        </w:rPr>
        <w:t>.</w:t>
      </w:r>
    </w:p>
    <w:p w:rsidR="008A5915" w:rsidRPr="007742A4" w:rsidRDefault="008A5915" w:rsidP="008A5915">
      <w:pPr>
        <w:spacing w:line="360" w:lineRule="auto"/>
        <w:jc w:val="both"/>
        <w:rPr>
          <w:rFonts w:ascii="Times New Roman" w:hAnsi="Times New Roman" w:cs="Times New Roman"/>
        </w:rPr>
      </w:pPr>
    </w:p>
    <w:p w:rsidR="008A5915" w:rsidRPr="007742A4" w:rsidRDefault="008A5915" w:rsidP="008A5915">
      <w:pPr>
        <w:spacing w:line="360" w:lineRule="auto"/>
        <w:jc w:val="both"/>
        <w:rPr>
          <w:rFonts w:ascii="Times New Roman" w:hAnsi="Times New Roman" w:cs="Times New Roman"/>
          <w:b/>
        </w:rPr>
      </w:pPr>
      <w:r w:rsidRPr="007742A4">
        <w:rPr>
          <w:rFonts w:ascii="Times New Roman" w:hAnsi="Times New Roman" w:cs="Times New Roman"/>
          <w:b/>
        </w:rPr>
        <w:t>OBSERVACIONES</w:t>
      </w:r>
    </w:p>
    <w:p w:rsidR="008A5915" w:rsidRPr="007742A4" w:rsidRDefault="008A5915" w:rsidP="008A5915">
      <w:pPr>
        <w:spacing w:line="360" w:lineRule="auto"/>
        <w:jc w:val="both"/>
        <w:rPr>
          <w:rFonts w:ascii="Times New Roman" w:hAnsi="Times New Roman" w:cs="Times New Roman"/>
          <w:b/>
        </w:rPr>
      </w:pPr>
    </w:p>
    <w:p w:rsidR="008A5915" w:rsidRPr="007742A4" w:rsidRDefault="008A5915" w:rsidP="008A5915">
      <w:pPr>
        <w:spacing w:line="360" w:lineRule="auto"/>
        <w:jc w:val="both"/>
        <w:rPr>
          <w:rFonts w:ascii="Times New Roman" w:hAnsi="Times New Roman" w:cs="Times New Roman"/>
        </w:rPr>
      </w:pPr>
      <w:r w:rsidRPr="007742A4">
        <w:rPr>
          <w:rFonts w:ascii="Times New Roman" w:hAnsi="Times New Roman" w:cs="Times New Roman"/>
        </w:rPr>
        <w:t xml:space="preserve">Como resultado de la labor de </w:t>
      </w:r>
      <w:proofErr w:type="spellStart"/>
      <w:r w:rsidRPr="007742A4">
        <w:rPr>
          <w:rFonts w:ascii="Times New Roman" w:hAnsi="Times New Roman" w:cs="Times New Roman"/>
        </w:rPr>
        <w:t>auditoria</w:t>
      </w:r>
      <w:proofErr w:type="spellEnd"/>
      <w:r w:rsidRPr="007742A4">
        <w:rPr>
          <w:rFonts w:ascii="Times New Roman" w:hAnsi="Times New Roman" w:cs="Times New Roman"/>
        </w:rPr>
        <w:t xml:space="preserve"> desarrollada, se determinaron las siguientes observaciones:</w:t>
      </w:r>
    </w:p>
    <w:p w:rsidR="008A5915" w:rsidRPr="007742A4" w:rsidRDefault="008A5915" w:rsidP="008A5915">
      <w:pPr>
        <w:spacing w:line="360" w:lineRule="auto"/>
        <w:jc w:val="both"/>
        <w:rPr>
          <w:rFonts w:ascii="Times New Roman" w:hAnsi="Times New Roman" w:cs="Times New Roman"/>
        </w:rPr>
      </w:pPr>
    </w:p>
    <w:p w:rsidR="008A5915" w:rsidRPr="007742A4" w:rsidRDefault="008A5915" w:rsidP="008A5915">
      <w:pPr>
        <w:pStyle w:val="Prrafodelista"/>
        <w:numPr>
          <w:ilvl w:val="0"/>
          <w:numId w:val="16"/>
        </w:numPr>
        <w:spacing w:line="360" w:lineRule="auto"/>
        <w:jc w:val="both"/>
        <w:rPr>
          <w:rFonts w:ascii="Times New Roman" w:hAnsi="Times New Roman" w:cs="Times New Roman"/>
        </w:rPr>
      </w:pPr>
      <w:r w:rsidRPr="007742A4">
        <w:rPr>
          <w:rFonts w:ascii="Times New Roman" w:hAnsi="Times New Roman" w:cs="Times New Roman"/>
        </w:rPr>
        <w:t>Deficiencia en los controles internos de efectivo y costos de captación de ahorros, donde no existe una política de seguridad en el manejo de claves del sistema contable-administrativo de la Asociación Cooperativa.</w:t>
      </w:r>
    </w:p>
    <w:p w:rsidR="008A5915" w:rsidRPr="007742A4" w:rsidRDefault="008A5915" w:rsidP="008A5915">
      <w:pPr>
        <w:pStyle w:val="Prrafodelista"/>
        <w:numPr>
          <w:ilvl w:val="0"/>
          <w:numId w:val="16"/>
        </w:numPr>
        <w:spacing w:line="360" w:lineRule="auto"/>
        <w:jc w:val="both"/>
        <w:rPr>
          <w:rFonts w:ascii="Times New Roman" w:hAnsi="Times New Roman" w:cs="Times New Roman"/>
        </w:rPr>
      </w:pPr>
      <w:r w:rsidRPr="007742A4">
        <w:rPr>
          <w:rFonts w:ascii="Times New Roman" w:hAnsi="Times New Roman" w:cs="Times New Roman"/>
        </w:rPr>
        <w:t>No existe segregación de funciones (empleado realiza varias funciones)</w:t>
      </w:r>
    </w:p>
    <w:p w:rsidR="008A5915" w:rsidRPr="007742A4" w:rsidRDefault="008A5915" w:rsidP="008A5915">
      <w:pPr>
        <w:pStyle w:val="Prrafodelista"/>
        <w:numPr>
          <w:ilvl w:val="0"/>
          <w:numId w:val="16"/>
        </w:numPr>
        <w:spacing w:line="360" w:lineRule="auto"/>
        <w:jc w:val="both"/>
        <w:rPr>
          <w:rFonts w:ascii="Times New Roman" w:hAnsi="Times New Roman" w:cs="Times New Roman"/>
        </w:rPr>
      </w:pPr>
      <w:r w:rsidRPr="007742A4">
        <w:rPr>
          <w:rFonts w:ascii="Times New Roman" w:hAnsi="Times New Roman" w:cs="Times New Roman"/>
        </w:rPr>
        <w:t>Realización de notas de crédito de ahorro falsas, a través de ajustes en los registros contables, específicamente en el ingreso de efectivo por ventanilla el monto determinado según la revisión asciende a $14,338.18</w:t>
      </w:r>
    </w:p>
    <w:p w:rsidR="008A5915" w:rsidRPr="007742A4" w:rsidRDefault="008A5915" w:rsidP="008A5915">
      <w:pPr>
        <w:pStyle w:val="Prrafodelista"/>
        <w:numPr>
          <w:ilvl w:val="0"/>
          <w:numId w:val="16"/>
        </w:numPr>
        <w:spacing w:line="360" w:lineRule="auto"/>
        <w:jc w:val="both"/>
        <w:rPr>
          <w:rFonts w:ascii="Times New Roman" w:hAnsi="Times New Roman" w:cs="Times New Roman"/>
        </w:rPr>
      </w:pPr>
      <w:r w:rsidRPr="007742A4">
        <w:rPr>
          <w:rFonts w:ascii="Times New Roman" w:hAnsi="Times New Roman" w:cs="Times New Roman"/>
        </w:rPr>
        <w:t xml:space="preserve">Duplicación de costos de operación por captación de ahorros, acreditándose el gerente de operaciones en sus cuenta de ahorro personal el 50% de lo reflejado en la contabilidad por </w:t>
      </w:r>
      <w:r w:rsidRPr="007742A4">
        <w:rPr>
          <w:rFonts w:ascii="Times New Roman" w:hAnsi="Times New Roman" w:cs="Times New Roman"/>
        </w:rPr>
        <w:lastRenderedPageBreak/>
        <w:t>el pago de intereses a los asociados dueños de cuentas de ahorro programado, esto sin afectar el pago real de dichos intereses a los asociados, esto asciende a $15,967.73</w:t>
      </w:r>
    </w:p>
    <w:p w:rsidR="008A5915" w:rsidRPr="007742A4" w:rsidRDefault="008A5915" w:rsidP="008A5915">
      <w:pPr>
        <w:pStyle w:val="Prrafodelista"/>
        <w:numPr>
          <w:ilvl w:val="0"/>
          <w:numId w:val="16"/>
        </w:numPr>
        <w:spacing w:line="360" w:lineRule="auto"/>
        <w:jc w:val="both"/>
        <w:rPr>
          <w:rFonts w:ascii="Times New Roman" w:hAnsi="Times New Roman" w:cs="Times New Roman"/>
        </w:rPr>
      </w:pPr>
      <w:r w:rsidRPr="007742A4">
        <w:rPr>
          <w:rFonts w:ascii="Times New Roman" w:hAnsi="Times New Roman" w:cs="Times New Roman"/>
        </w:rPr>
        <w:t>Se encontraron vales de cajas, los cuales no están debidamente autorizados ni poseen la documentación soporte, además se comprobó que solamente efectúan un arqueo de caja general y caja chica, lo cual aumenta el riego de extracción de fondos como pagos personales, auto préstamos.</w:t>
      </w:r>
    </w:p>
    <w:p w:rsidR="008A5915" w:rsidRPr="007742A4" w:rsidRDefault="008A5915" w:rsidP="008A5915">
      <w:pPr>
        <w:spacing w:line="360" w:lineRule="auto"/>
        <w:jc w:val="both"/>
        <w:rPr>
          <w:rFonts w:ascii="Times New Roman" w:hAnsi="Times New Roman" w:cs="Times New Roman"/>
        </w:rPr>
      </w:pPr>
    </w:p>
    <w:p w:rsidR="008A5915" w:rsidRPr="007742A4" w:rsidRDefault="008A5915" w:rsidP="008A5915">
      <w:pPr>
        <w:spacing w:line="360" w:lineRule="auto"/>
        <w:jc w:val="both"/>
        <w:rPr>
          <w:rFonts w:ascii="Times New Roman" w:hAnsi="Times New Roman" w:cs="Times New Roman"/>
          <w:b/>
        </w:rPr>
      </w:pPr>
      <w:r w:rsidRPr="007742A4">
        <w:rPr>
          <w:rFonts w:ascii="Times New Roman" w:hAnsi="Times New Roman" w:cs="Times New Roman"/>
          <w:b/>
        </w:rPr>
        <w:t>CONCLUSIONES</w:t>
      </w:r>
    </w:p>
    <w:p w:rsidR="008A5915" w:rsidRPr="007742A4" w:rsidRDefault="008A5915" w:rsidP="008A5915">
      <w:pPr>
        <w:spacing w:line="360" w:lineRule="auto"/>
        <w:jc w:val="both"/>
        <w:rPr>
          <w:rFonts w:ascii="Times New Roman" w:hAnsi="Times New Roman" w:cs="Times New Roman"/>
          <w:b/>
        </w:rPr>
      </w:pPr>
    </w:p>
    <w:p w:rsidR="008A5915" w:rsidRPr="007742A4" w:rsidRDefault="008A5915" w:rsidP="008A5915">
      <w:pPr>
        <w:spacing w:line="360" w:lineRule="auto"/>
        <w:jc w:val="both"/>
        <w:rPr>
          <w:rFonts w:ascii="Times New Roman" w:hAnsi="Times New Roman" w:cs="Times New Roman"/>
        </w:rPr>
      </w:pPr>
      <w:r w:rsidRPr="007742A4">
        <w:rPr>
          <w:rFonts w:ascii="Times New Roman" w:hAnsi="Times New Roman" w:cs="Times New Roman"/>
        </w:rPr>
        <w:t>Después de haber examinado las áreas de riesgo determinadas por medio de evaluación de los controles internos de la Asociación Cooperativa de Ahorro y Crédito X, de R.L se concluye lo siguiente:</w:t>
      </w:r>
    </w:p>
    <w:p w:rsidR="008A5915" w:rsidRPr="007742A4" w:rsidRDefault="008A5915" w:rsidP="008A5915">
      <w:pPr>
        <w:spacing w:line="360" w:lineRule="auto"/>
        <w:jc w:val="both"/>
        <w:rPr>
          <w:rFonts w:ascii="Times New Roman" w:hAnsi="Times New Roman" w:cs="Times New Roman"/>
        </w:rPr>
      </w:pPr>
    </w:p>
    <w:p w:rsidR="008A5915" w:rsidRPr="007742A4" w:rsidRDefault="008A5915" w:rsidP="008A5915">
      <w:pPr>
        <w:pStyle w:val="Prrafodelista"/>
        <w:numPr>
          <w:ilvl w:val="0"/>
          <w:numId w:val="17"/>
        </w:numPr>
        <w:spacing w:line="360" w:lineRule="auto"/>
        <w:jc w:val="both"/>
        <w:rPr>
          <w:rFonts w:ascii="Times New Roman" w:hAnsi="Times New Roman" w:cs="Times New Roman"/>
        </w:rPr>
      </w:pPr>
      <w:r w:rsidRPr="007742A4">
        <w:rPr>
          <w:rFonts w:ascii="Times New Roman" w:hAnsi="Times New Roman" w:cs="Times New Roman"/>
        </w:rPr>
        <w:t>Durante el periodo de gestión 2010 del gerente de operaciones, el Sr. José Antonio Duran se determino un fraude económico en las áreas de efectivos y costos de operaciones por captación de ahorros, siendo este la persona que se encargaba de realizar las transacciones en el sistema.</w:t>
      </w:r>
    </w:p>
    <w:p w:rsidR="008A5915" w:rsidRPr="007742A4" w:rsidRDefault="008A5915" w:rsidP="008A5915">
      <w:pPr>
        <w:pStyle w:val="Prrafodelista"/>
        <w:numPr>
          <w:ilvl w:val="0"/>
          <w:numId w:val="17"/>
        </w:numPr>
        <w:spacing w:line="360" w:lineRule="auto"/>
        <w:jc w:val="both"/>
        <w:rPr>
          <w:rFonts w:ascii="Times New Roman" w:hAnsi="Times New Roman" w:cs="Times New Roman"/>
        </w:rPr>
      </w:pPr>
      <w:r w:rsidRPr="007742A4">
        <w:rPr>
          <w:rFonts w:ascii="Times New Roman" w:hAnsi="Times New Roman" w:cs="Times New Roman"/>
        </w:rPr>
        <w:t>Que además del gerente de operaciones, existen otros implicados que colaboran para encubrir los ilícitos que fueron el contador general y un cajero</w:t>
      </w:r>
    </w:p>
    <w:p w:rsidR="008A5915" w:rsidRPr="007742A4" w:rsidRDefault="008A5915" w:rsidP="008A5915">
      <w:pPr>
        <w:pStyle w:val="Prrafodelista"/>
        <w:numPr>
          <w:ilvl w:val="0"/>
          <w:numId w:val="17"/>
        </w:numPr>
        <w:spacing w:line="360" w:lineRule="auto"/>
        <w:jc w:val="both"/>
        <w:rPr>
          <w:rFonts w:ascii="Times New Roman" w:hAnsi="Times New Roman" w:cs="Times New Roman"/>
        </w:rPr>
      </w:pPr>
      <w:r w:rsidRPr="007742A4">
        <w:rPr>
          <w:rFonts w:ascii="Times New Roman" w:hAnsi="Times New Roman" w:cs="Times New Roman"/>
        </w:rPr>
        <w:t>El fraude estimado por nuestra revisión asciende en el de efectivo a $14,338.18 y en el área de costos de captaciones de ahorro en $15,967.73</w:t>
      </w:r>
    </w:p>
    <w:p w:rsidR="008A5915" w:rsidRPr="007742A4" w:rsidRDefault="008A5915" w:rsidP="008A5915">
      <w:pPr>
        <w:pStyle w:val="Prrafodelista"/>
        <w:numPr>
          <w:ilvl w:val="0"/>
          <w:numId w:val="17"/>
        </w:numPr>
        <w:spacing w:line="360" w:lineRule="auto"/>
        <w:jc w:val="both"/>
        <w:rPr>
          <w:rFonts w:ascii="Times New Roman" w:hAnsi="Times New Roman" w:cs="Times New Roman"/>
        </w:rPr>
      </w:pPr>
      <w:r w:rsidRPr="007742A4">
        <w:rPr>
          <w:rFonts w:ascii="Times New Roman" w:hAnsi="Times New Roman" w:cs="Times New Roman"/>
        </w:rPr>
        <w:t>Realizar arqueos periódicos de caja por una personas diferente a la encargada del manejo y recepción de efectivo, tanto en caja general y caja chica</w:t>
      </w:r>
    </w:p>
    <w:p w:rsidR="008A5915" w:rsidRPr="007742A4" w:rsidRDefault="008A5915" w:rsidP="008A5915">
      <w:pPr>
        <w:pStyle w:val="Prrafodelista"/>
        <w:numPr>
          <w:ilvl w:val="0"/>
          <w:numId w:val="17"/>
        </w:numPr>
        <w:spacing w:line="360" w:lineRule="auto"/>
        <w:jc w:val="both"/>
        <w:rPr>
          <w:rFonts w:ascii="Times New Roman" w:hAnsi="Times New Roman" w:cs="Times New Roman"/>
        </w:rPr>
      </w:pPr>
      <w:r w:rsidRPr="007742A4">
        <w:rPr>
          <w:rFonts w:ascii="Times New Roman" w:hAnsi="Times New Roman" w:cs="Times New Roman"/>
        </w:rPr>
        <w:t>Elaborar una política de control de efectivo de caja chica y general estableciendo los montos máximos de pago en cada una de ellas.</w:t>
      </w:r>
    </w:p>
    <w:p w:rsidR="008A5915" w:rsidRDefault="008A5915" w:rsidP="008A5915">
      <w:pPr>
        <w:spacing w:line="360" w:lineRule="auto"/>
        <w:jc w:val="both"/>
        <w:rPr>
          <w:rFonts w:ascii="Times New Roman" w:hAnsi="Times New Roman" w:cs="Times New Roman"/>
        </w:rPr>
      </w:pPr>
    </w:p>
    <w:p w:rsidR="008A5915" w:rsidRDefault="008A5915" w:rsidP="008A5915">
      <w:pPr>
        <w:spacing w:line="360" w:lineRule="auto"/>
        <w:jc w:val="both"/>
        <w:rPr>
          <w:rFonts w:ascii="Times New Roman" w:hAnsi="Times New Roman" w:cs="Times New Roman"/>
        </w:rPr>
      </w:pPr>
    </w:p>
    <w:p w:rsidR="008A5915" w:rsidRDefault="008A5915" w:rsidP="008A5915">
      <w:pPr>
        <w:spacing w:line="360" w:lineRule="auto"/>
        <w:jc w:val="both"/>
        <w:rPr>
          <w:rFonts w:ascii="Times New Roman" w:hAnsi="Times New Roman" w:cs="Times New Roman"/>
        </w:rPr>
      </w:pPr>
    </w:p>
    <w:p w:rsidR="008A5915" w:rsidRDefault="008A5915" w:rsidP="008A5915">
      <w:pPr>
        <w:spacing w:line="360" w:lineRule="auto"/>
        <w:jc w:val="both"/>
        <w:rPr>
          <w:rFonts w:ascii="Times New Roman" w:hAnsi="Times New Roman" w:cs="Times New Roman"/>
        </w:rPr>
      </w:pPr>
    </w:p>
    <w:p w:rsidR="008A5915" w:rsidRDefault="008A5915" w:rsidP="008A5915">
      <w:pPr>
        <w:spacing w:line="360" w:lineRule="auto"/>
        <w:jc w:val="both"/>
        <w:rPr>
          <w:rFonts w:ascii="Times New Roman" w:hAnsi="Times New Roman" w:cs="Times New Roman"/>
        </w:rPr>
      </w:pPr>
    </w:p>
    <w:p w:rsidR="008A5915" w:rsidRDefault="008A5915" w:rsidP="008A5915">
      <w:pPr>
        <w:spacing w:line="360" w:lineRule="auto"/>
        <w:jc w:val="both"/>
        <w:rPr>
          <w:rFonts w:ascii="Times New Roman" w:hAnsi="Times New Roman" w:cs="Times New Roman"/>
        </w:rPr>
      </w:pPr>
    </w:p>
    <w:p w:rsidR="008A5915" w:rsidRDefault="008A5915" w:rsidP="008A5915">
      <w:pPr>
        <w:spacing w:line="360" w:lineRule="auto"/>
        <w:jc w:val="both"/>
        <w:rPr>
          <w:rFonts w:ascii="Times New Roman" w:hAnsi="Times New Roman" w:cs="Times New Roman"/>
        </w:rPr>
      </w:pPr>
    </w:p>
    <w:p w:rsidR="008A5915" w:rsidRDefault="008A5915" w:rsidP="008A5915">
      <w:pPr>
        <w:spacing w:line="360" w:lineRule="auto"/>
        <w:jc w:val="both"/>
        <w:rPr>
          <w:rFonts w:ascii="Times New Roman" w:hAnsi="Times New Roman" w:cs="Times New Roman"/>
        </w:rPr>
      </w:pPr>
    </w:p>
    <w:p w:rsidR="008A5915" w:rsidRPr="007742A4" w:rsidRDefault="008A5915" w:rsidP="008A5915">
      <w:pPr>
        <w:spacing w:line="360" w:lineRule="auto"/>
        <w:jc w:val="both"/>
        <w:rPr>
          <w:rFonts w:ascii="Times New Roman" w:hAnsi="Times New Roman" w:cs="Times New Roman"/>
        </w:rPr>
      </w:pPr>
    </w:p>
    <w:p w:rsidR="008A5915" w:rsidRPr="007742A4" w:rsidRDefault="008A5915" w:rsidP="008A5915">
      <w:pPr>
        <w:spacing w:line="360" w:lineRule="auto"/>
        <w:jc w:val="both"/>
        <w:rPr>
          <w:rFonts w:ascii="Times New Roman" w:hAnsi="Times New Roman" w:cs="Times New Roman"/>
          <w:b/>
        </w:rPr>
      </w:pPr>
      <w:r w:rsidRPr="007742A4">
        <w:rPr>
          <w:rFonts w:ascii="Times New Roman" w:hAnsi="Times New Roman" w:cs="Times New Roman"/>
          <w:b/>
        </w:rPr>
        <w:lastRenderedPageBreak/>
        <w:t>RECOMENDACIONES</w:t>
      </w:r>
    </w:p>
    <w:p w:rsidR="008A5915" w:rsidRPr="007742A4" w:rsidRDefault="008A5915" w:rsidP="008A5915">
      <w:pPr>
        <w:spacing w:line="360" w:lineRule="auto"/>
        <w:jc w:val="both"/>
        <w:rPr>
          <w:rFonts w:ascii="Times New Roman" w:hAnsi="Times New Roman" w:cs="Times New Roman"/>
        </w:rPr>
      </w:pPr>
    </w:p>
    <w:p w:rsidR="008A5915" w:rsidRPr="007742A4" w:rsidRDefault="008A5915" w:rsidP="008A5915">
      <w:pPr>
        <w:pStyle w:val="Prrafodelista"/>
        <w:numPr>
          <w:ilvl w:val="0"/>
          <w:numId w:val="19"/>
        </w:numPr>
        <w:spacing w:line="360" w:lineRule="auto"/>
        <w:jc w:val="both"/>
        <w:rPr>
          <w:rFonts w:ascii="Times New Roman" w:hAnsi="Times New Roman" w:cs="Times New Roman"/>
        </w:rPr>
      </w:pPr>
      <w:r w:rsidRPr="007742A4">
        <w:rPr>
          <w:rFonts w:ascii="Times New Roman" w:hAnsi="Times New Roman" w:cs="Times New Roman"/>
        </w:rPr>
        <w:t>Modificar o crear nuevos controles internos en las áreas afectadas a fin de disminuir y controlar el riesgo de fraude económico, especialmente restricciones al sistema por usuarios y la segregación de funciones</w:t>
      </w:r>
    </w:p>
    <w:p w:rsidR="008A5915" w:rsidRPr="007742A4" w:rsidRDefault="008A5915" w:rsidP="008A5915">
      <w:pPr>
        <w:pStyle w:val="Prrafodelista"/>
        <w:numPr>
          <w:ilvl w:val="0"/>
          <w:numId w:val="19"/>
        </w:numPr>
        <w:spacing w:line="360" w:lineRule="auto"/>
        <w:jc w:val="both"/>
        <w:rPr>
          <w:rFonts w:ascii="Times New Roman" w:hAnsi="Times New Roman" w:cs="Times New Roman"/>
        </w:rPr>
      </w:pPr>
      <w:r w:rsidRPr="007742A4">
        <w:rPr>
          <w:rFonts w:ascii="Times New Roman" w:hAnsi="Times New Roman" w:cs="Times New Roman"/>
        </w:rPr>
        <w:t>Remover al personal involucrado en el fraude y a la vez gestionar el cobro vía judicial del faltante</w:t>
      </w:r>
    </w:p>
    <w:p w:rsidR="008A5915" w:rsidRPr="007742A4" w:rsidRDefault="008A5915" w:rsidP="008A5915">
      <w:pPr>
        <w:spacing w:line="360" w:lineRule="auto"/>
        <w:jc w:val="both"/>
        <w:rPr>
          <w:rFonts w:ascii="Times New Roman" w:hAnsi="Times New Roman" w:cs="Times New Roman"/>
        </w:rPr>
      </w:pPr>
    </w:p>
    <w:p w:rsidR="008A5915" w:rsidRPr="007742A4" w:rsidRDefault="008A5915" w:rsidP="008A5915">
      <w:pPr>
        <w:spacing w:line="360" w:lineRule="auto"/>
        <w:jc w:val="both"/>
        <w:rPr>
          <w:rFonts w:ascii="Times New Roman" w:hAnsi="Times New Roman" w:cs="Times New Roman"/>
        </w:rPr>
      </w:pPr>
    </w:p>
    <w:p w:rsidR="008A5915" w:rsidRPr="007742A4" w:rsidRDefault="008A5915" w:rsidP="008A5915">
      <w:pPr>
        <w:spacing w:line="360" w:lineRule="auto"/>
        <w:jc w:val="both"/>
        <w:rPr>
          <w:rFonts w:ascii="Times New Roman" w:hAnsi="Times New Roman" w:cs="Times New Roman"/>
        </w:rPr>
      </w:pPr>
    </w:p>
    <w:p w:rsidR="008A5915" w:rsidRPr="007742A4" w:rsidRDefault="008A5915" w:rsidP="008A5915">
      <w:pPr>
        <w:spacing w:line="360" w:lineRule="auto"/>
        <w:jc w:val="both"/>
        <w:rPr>
          <w:rFonts w:ascii="Times New Roman" w:hAnsi="Times New Roman" w:cs="Times New Roman"/>
        </w:rPr>
      </w:pPr>
    </w:p>
    <w:p w:rsidR="008A5915" w:rsidRPr="007742A4" w:rsidRDefault="008A5915" w:rsidP="008A5915">
      <w:pPr>
        <w:spacing w:line="360" w:lineRule="auto"/>
        <w:jc w:val="both"/>
        <w:rPr>
          <w:rFonts w:ascii="Times New Roman" w:hAnsi="Times New Roman" w:cs="Times New Roman"/>
        </w:rPr>
      </w:pPr>
    </w:p>
    <w:p w:rsidR="008A5915" w:rsidRPr="007742A4" w:rsidRDefault="008A5915" w:rsidP="008A5915">
      <w:pPr>
        <w:spacing w:line="360" w:lineRule="auto"/>
        <w:jc w:val="both"/>
        <w:rPr>
          <w:rFonts w:ascii="Times New Roman" w:hAnsi="Times New Roman" w:cs="Times New Roman"/>
        </w:rPr>
      </w:pPr>
    </w:p>
    <w:p w:rsidR="008A5915" w:rsidRPr="007742A4" w:rsidRDefault="008A5915" w:rsidP="008A5915">
      <w:pPr>
        <w:spacing w:line="360" w:lineRule="auto"/>
        <w:jc w:val="both"/>
        <w:rPr>
          <w:rFonts w:ascii="Times New Roman" w:hAnsi="Times New Roman" w:cs="Times New Roman"/>
        </w:rPr>
      </w:pPr>
    </w:p>
    <w:p w:rsidR="008A5915" w:rsidRPr="007742A4" w:rsidRDefault="008A5915" w:rsidP="008A5915">
      <w:pPr>
        <w:spacing w:line="360" w:lineRule="auto"/>
        <w:jc w:val="both"/>
        <w:rPr>
          <w:rFonts w:ascii="Times New Roman" w:hAnsi="Times New Roman" w:cs="Times New Roman"/>
        </w:rPr>
      </w:pPr>
    </w:p>
    <w:p w:rsidR="008A5915" w:rsidRPr="007742A4" w:rsidRDefault="008A5915" w:rsidP="008A5915">
      <w:pPr>
        <w:spacing w:line="276" w:lineRule="auto"/>
        <w:jc w:val="both"/>
        <w:rPr>
          <w:rFonts w:ascii="Times New Roman" w:hAnsi="Times New Roman" w:cs="Times New Roman"/>
          <w:b/>
        </w:rPr>
      </w:pPr>
      <w:r w:rsidRPr="007742A4">
        <w:rPr>
          <w:rFonts w:ascii="Times New Roman" w:hAnsi="Times New Roman" w:cs="Times New Roman"/>
          <w:b/>
        </w:rPr>
        <w:t>Licda. Karen Gabriela Martínez</w:t>
      </w:r>
    </w:p>
    <w:p w:rsidR="008A5915" w:rsidRDefault="008A5915" w:rsidP="008A5915">
      <w:pPr>
        <w:spacing w:line="276" w:lineRule="auto"/>
        <w:jc w:val="both"/>
        <w:rPr>
          <w:rFonts w:ascii="Times New Roman" w:hAnsi="Times New Roman" w:cs="Times New Roman"/>
          <w:b/>
        </w:rPr>
      </w:pPr>
      <w:r w:rsidRPr="007742A4">
        <w:rPr>
          <w:rFonts w:ascii="Times New Roman" w:hAnsi="Times New Roman" w:cs="Times New Roman"/>
          <w:b/>
        </w:rPr>
        <w:t>Socio Director de APG AUDITORES ASOCIADOS</w:t>
      </w:r>
    </w:p>
    <w:p w:rsidR="001C164F" w:rsidRPr="008A5915" w:rsidRDefault="001C164F" w:rsidP="008A5915">
      <w:pPr>
        <w:rPr>
          <w:rFonts w:ascii="Times New Roman" w:hAnsi="Times New Roman" w:cs="Times New Roman"/>
          <w:b/>
        </w:rPr>
      </w:pPr>
    </w:p>
    <w:sectPr w:rsidR="001C164F" w:rsidRPr="008A5915" w:rsidSect="008A5915">
      <w:pgSz w:w="12240" w:h="15840"/>
      <w:pgMar w:top="1418"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2D2E" w:rsidRDefault="00C52D2E" w:rsidP="008A5915">
      <w:r>
        <w:separator/>
      </w:r>
    </w:p>
  </w:endnote>
  <w:endnote w:type="continuationSeparator" w:id="0">
    <w:p w:rsidR="00C52D2E" w:rsidRDefault="00C52D2E" w:rsidP="008A591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2D2E" w:rsidRDefault="00C52D2E" w:rsidP="008A5915">
      <w:r>
        <w:separator/>
      </w:r>
    </w:p>
  </w:footnote>
  <w:footnote w:type="continuationSeparator" w:id="0">
    <w:p w:rsidR="00C52D2E" w:rsidRDefault="00C52D2E" w:rsidP="008A59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1.2pt;height:8.4pt" o:bullet="t">
        <v:imagedata r:id="rId1" o:title="BD21299_"/>
      </v:shape>
    </w:pict>
  </w:numPicBullet>
  <w:abstractNum w:abstractNumId="0">
    <w:nsid w:val="007E0380"/>
    <w:multiLevelType w:val="hybridMultilevel"/>
    <w:tmpl w:val="0C186A18"/>
    <w:lvl w:ilvl="0" w:tplc="ED4623AC">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1141A85"/>
    <w:multiLevelType w:val="hybridMultilevel"/>
    <w:tmpl w:val="C38410FE"/>
    <w:lvl w:ilvl="0" w:tplc="D56069B6">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
    <w:nsid w:val="07E456BE"/>
    <w:multiLevelType w:val="hybridMultilevel"/>
    <w:tmpl w:val="233870EC"/>
    <w:lvl w:ilvl="0" w:tplc="ED4623AC">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3252D78"/>
    <w:multiLevelType w:val="hybridMultilevel"/>
    <w:tmpl w:val="0D365024"/>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
    <w:nsid w:val="13F24C79"/>
    <w:multiLevelType w:val="hybridMultilevel"/>
    <w:tmpl w:val="276810E2"/>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5">
    <w:nsid w:val="21306286"/>
    <w:multiLevelType w:val="hybridMultilevel"/>
    <w:tmpl w:val="56C66CBE"/>
    <w:lvl w:ilvl="0" w:tplc="ED4623AC">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8F45A2D"/>
    <w:multiLevelType w:val="hybridMultilevel"/>
    <w:tmpl w:val="2376AA1A"/>
    <w:lvl w:ilvl="0" w:tplc="A6B891C2">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
    <w:nsid w:val="36A34B4E"/>
    <w:multiLevelType w:val="hybridMultilevel"/>
    <w:tmpl w:val="4FE8FD9A"/>
    <w:lvl w:ilvl="0" w:tplc="440A000F">
      <w:start w:val="1"/>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8">
    <w:nsid w:val="3E3E1347"/>
    <w:multiLevelType w:val="hybridMultilevel"/>
    <w:tmpl w:val="6E320B70"/>
    <w:lvl w:ilvl="0" w:tplc="342E28F6">
      <w:start w:val="1"/>
      <w:numFmt w:val="bullet"/>
      <w:lvlText w:val=""/>
      <w:lvlPicBulletId w:val="0"/>
      <w:lvlJc w:val="left"/>
      <w:pPr>
        <w:ind w:left="1069" w:hanging="360"/>
      </w:pPr>
      <w:rPr>
        <w:rFonts w:ascii="Symbol" w:hAnsi="Symbol" w:hint="default"/>
        <w:color w:val="auto"/>
      </w:rPr>
    </w:lvl>
    <w:lvl w:ilvl="1" w:tplc="440A0003" w:tentative="1">
      <w:start w:val="1"/>
      <w:numFmt w:val="bullet"/>
      <w:lvlText w:val="o"/>
      <w:lvlJc w:val="left"/>
      <w:pPr>
        <w:ind w:left="1789" w:hanging="360"/>
      </w:pPr>
      <w:rPr>
        <w:rFonts w:ascii="Courier New" w:hAnsi="Courier New" w:cs="Courier New" w:hint="default"/>
      </w:rPr>
    </w:lvl>
    <w:lvl w:ilvl="2" w:tplc="440A0005" w:tentative="1">
      <w:start w:val="1"/>
      <w:numFmt w:val="bullet"/>
      <w:lvlText w:val=""/>
      <w:lvlJc w:val="left"/>
      <w:pPr>
        <w:ind w:left="2509" w:hanging="360"/>
      </w:pPr>
      <w:rPr>
        <w:rFonts w:ascii="Wingdings" w:hAnsi="Wingdings" w:hint="default"/>
      </w:rPr>
    </w:lvl>
    <w:lvl w:ilvl="3" w:tplc="440A0001" w:tentative="1">
      <w:start w:val="1"/>
      <w:numFmt w:val="bullet"/>
      <w:lvlText w:val=""/>
      <w:lvlJc w:val="left"/>
      <w:pPr>
        <w:ind w:left="3229" w:hanging="360"/>
      </w:pPr>
      <w:rPr>
        <w:rFonts w:ascii="Symbol" w:hAnsi="Symbol" w:hint="default"/>
      </w:rPr>
    </w:lvl>
    <w:lvl w:ilvl="4" w:tplc="440A0003" w:tentative="1">
      <w:start w:val="1"/>
      <w:numFmt w:val="bullet"/>
      <w:lvlText w:val="o"/>
      <w:lvlJc w:val="left"/>
      <w:pPr>
        <w:ind w:left="3949" w:hanging="360"/>
      </w:pPr>
      <w:rPr>
        <w:rFonts w:ascii="Courier New" w:hAnsi="Courier New" w:cs="Courier New" w:hint="default"/>
      </w:rPr>
    </w:lvl>
    <w:lvl w:ilvl="5" w:tplc="440A0005" w:tentative="1">
      <w:start w:val="1"/>
      <w:numFmt w:val="bullet"/>
      <w:lvlText w:val=""/>
      <w:lvlJc w:val="left"/>
      <w:pPr>
        <w:ind w:left="4669" w:hanging="360"/>
      </w:pPr>
      <w:rPr>
        <w:rFonts w:ascii="Wingdings" w:hAnsi="Wingdings" w:hint="default"/>
      </w:rPr>
    </w:lvl>
    <w:lvl w:ilvl="6" w:tplc="440A0001" w:tentative="1">
      <w:start w:val="1"/>
      <w:numFmt w:val="bullet"/>
      <w:lvlText w:val=""/>
      <w:lvlJc w:val="left"/>
      <w:pPr>
        <w:ind w:left="5389" w:hanging="360"/>
      </w:pPr>
      <w:rPr>
        <w:rFonts w:ascii="Symbol" w:hAnsi="Symbol" w:hint="default"/>
      </w:rPr>
    </w:lvl>
    <w:lvl w:ilvl="7" w:tplc="440A0003" w:tentative="1">
      <w:start w:val="1"/>
      <w:numFmt w:val="bullet"/>
      <w:lvlText w:val="o"/>
      <w:lvlJc w:val="left"/>
      <w:pPr>
        <w:ind w:left="6109" w:hanging="360"/>
      </w:pPr>
      <w:rPr>
        <w:rFonts w:ascii="Courier New" w:hAnsi="Courier New" w:cs="Courier New" w:hint="default"/>
      </w:rPr>
    </w:lvl>
    <w:lvl w:ilvl="8" w:tplc="440A0005" w:tentative="1">
      <w:start w:val="1"/>
      <w:numFmt w:val="bullet"/>
      <w:lvlText w:val=""/>
      <w:lvlJc w:val="left"/>
      <w:pPr>
        <w:ind w:left="6829" w:hanging="360"/>
      </w:pPr>
      <w:rPr>
        <w:rFonts w:ascii="Wingdings" w:hAnsi="Wingdings" w:hint="default"/>
      </w:rPr>
    </w:lvl>
  </w:abstractNum>
  <w:abstractNum w:abstractNumId="9">
    <w:nsid w:val="45407774"/>
    <w:multiLevelType w:val="multilevel"/>
    <w:tmpl w:val="37200EF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10">
    <w:nsid w:val="469B776C"/>
    <w:multiLevelType w:val="hybridMultilevel"/>
    <w:tmpl w:val="8BFCE2F8"/>
    <w:lvl w:ilvl="0" w:tplc="ED4623AC">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59B11F2A"/>
    <w:multiLevelType w:val="hybridMultilevel"/>
    <w:tmpl w:val="9162D5F6"/>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2">
    <w:nsid w:val="5E053386"/>
    <w:multiLevelType w:val="hybridMultilevel"/>
    <w:tmpl w:val="FA2C0E3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65012190"/>
    <w:multiLevelType w:val="hybridMultilevel"/>
    <w:tmpl w:val="B596DBDE"/>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4">
    <w:nsid w:val="67090970"/>
    <w:multiLevelType w:val="hybridMultilevel"/>
    <w:tmpl w:val="91F6F884"/>
    <w:lvl w:ilvl="0" w:tplc="342E28F6">
      <w:start w:val="1"/>
      <w:numFmt w:val="bullet"/>
      <w:lvlText w:val=""/>
      <w:lvlPicBulletId w:val="0"/>
      <w:lvlJc w:val="left"/>
      <w:pPr>
        <w:ind w:left="1440" w:hanging="360"/>
      </w:pPr>
      <w:rPr>
        <w:rFonts w:ascii="Symbol" w:hAnsi="Symbol" w:hint="default"/>
        <w:color w:val="auto"/>
      </w:rPr>
    </w:lvl>
    <w:lvl w:ilvl="1" w:tplc="440A0003" w:tentative="1">
      <w:start w:val="1"/>
      <w:numFmt w:val="bullet"/>
      <w:lvlText w:val="o"/>
      <w:lvlJc w:val="left"/>
      <w:pPr>
        <w:ind w:left="2160" w:hanging="360"/>
      </w:pPr>
      <w:rPr>
        <w:rFonts w:ascii="Courier New" w:hAnsi="Courier New" w:cs="Courier New" w:hint="default"/>
      </w:rPr>
    </w:lvl>
    <w:lvl w:ilvl="2" w:tplc="440A0005" w:tentative="1">
      <w:start w:val="1"/>
      <w:numFmt w:val="bullet"/>
      <w:lvlText w:val=""/>
      <w:lvlJc w:val="left"/>
      <w:pPr>
        <w:ind w:left="2880" w:hanging="360"/>
      </w:pPr>
      <w:rPr>
        <w:rFonts w:ascii="Wingdings" w:hAnsi="Wingdings" w:hint="default"/>
      </w:rPr>
    </w:lvl>
    <w:lvl w:ilvl="3" w:tplc="440A0001" w:tentative="1">
      <w:start w:val="1"/>
      <w:numFmt w:val="bullet"/>
      <w:lvlText w:val=""/>
      <w:lvlJc w:val="left"/>
      <w:pPr>
        <w:ind w:left="3600" w:hanging="360"/>
      </w:pPr>
      <w:rPr>
        <w:rFonts w:ascii="Symbol" w:hAnsi="Symbol" w:hint="default"/>
      </w:rPr>
    </w:lvl>
    <w:lvl w:ilvl="4" w:tplc="440A0003" w:tentative="1">
      <w:start w:val="1"/>
      <w:numFmt w:val="bullet"/>
      <w:lvlText w:val="o"/>
      <w:lvlJc w:val="left"/>
      <w:pPr>
        <w:ind w:left="4320" w:hanging="360"/>
      </w:pPr>
      <w:rPr>
        <w:rFonts w:ascii="Courier New" w:hAnsi="Courier New" w:cs="Courier New" w:hint="default"/>
      </w:rPr>
    </w:lvl>
    <w:lvl w:ilvl="5" w:tplc="440A0005" w:tentative="1">
      <w:start w:val="1"/>
      <w:numFmt w:val="bullet"/>
      <w:lvlText w:val=""/>
      <w:lvlJc w:val="left"/>
      <w:pPr>
        <w:ind w:left="5040" w:hanging="360"/>
      </w:pPr>
      <w:rPr>
        <w:rFonts w:ascii="Wingdings" w:hAnsi="Wingdings" w:hint="default"/>
      </w:rPr>
    </w:lvl>
    <w:lvl w:ilvl="6" w:tplc="440A0001" w:tentative="1">
      <w:start w:val="1"/>
      <w:numFmt w:val="bullet"/>
      <w:lvlText w:val=""/>
      <w:lvlJc w:val="left"/>
      <w:pPr>
        <w:ind w:left="5760" w:hanging="360"/>
      </w:pPr>
      <w:rPr>
        <w:rFonts w:ascii="Symbol" w:hAnsi="Symbol" w:hint="default"/>
      </w:rPr>
    </w:lvl>
    <w:lvl w:ilvl="7" w:tplc="440A0003" w:tentative="1">
      <w:start w:val="1"/>
      <w:numFmt w:val="bullet"/>
      <w:lvlText w:val="o"/>
      <w:lvlJc w:val="left"/>
      <w:pPr>
        <w:ind w:left="6480" w:hanging="360"/>
      </w:pPr>
      <w:rPr>
        <w:rFonts w:ascii="Courier New" w:hAnsi="Courier New" w:cs="Courier New" w:hint="default"/>
      </w:rPr>
    </w:lvl>
    <w:lvl w:ilvl="8" w:tplc="440A0005" w:tentative="1">
      <w:start w:val="1"/>
      <w:numFmt w:val="bullet"/>
      <w:lvlText w:val=""/>
      <w:lvlJc w:val="left"/>
      <w:pPr>
        <w:ind w:left="7200" w:hanging="360"/>
      </w:pPr>
      <w:rPr>
        <w:rFonts w:ascii="Wingdings" w:hAnsi="Wingdings" w:hint="default"/>
      </w:rPr>
    </w:lvl>
  </w:abstractNum>
  <w:abstractNum w:abstractNumId="15">
    <w:nsid w:val="6EAB621C"/>
    <w:multiLevelType w:val="hybridMultilevel"/>
    <w:tmpl w:val="44DE62E6"/>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6">
    <w:nsid w:val="6F8F0F65"/>
    <w:multiLevelType w:val="hybridMultilevel"/>
    <w:tmpl w:val="A2B0CE16"/>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7">
    <w:nsid w:val="71CE43F8"/>
    <w:multiLevelType w:val="hybridMultilevel"/>
    <w:tmpl w:val="9DDA58BC"/>
    <w:lvl w:ilvl="0" w:tplc="ED4623AC">
      <w:start w:val="1"/>
      <w:numFmt w:val="bullet"/>
      <w:lvlText w:val=""/>
      <w:lvlJc w:val="left"/>
      <w:pPr>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76CC444A"/>
    <w:multiLevelType w:val="hybridMultilevel"/>
    <w:tmpl w:val="11648D5C"/>
    <w:lvl w:ilvl="0" w:tplc="440A0019">
      <w:start w:val="1"/>
      <w:numFmt w:val="lowerLetter"/>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num w:numId="1">
    <w:abstractNumId w:val="9"/>
  </w:num>
  <w:num w:numId="2">
    <w:abstractNumId w:val="8"/>
  </w:num>
  <w:num w:numId="3">
    <w:abstractNumId w:val="14"/>
  </w:num>
  <w:num w:numId="4">
    <w:abstractNumId w:val="18"/>
  </w:num>
  <w:num w:numId="5">
    <w:abstractNumId w:val="7"/>
  </w:num>
  <w:num w:numId="6">
    <w:abstractNumId w:val="11"/>
  </w:num>
  <w:num w:numId="7">
    <w:abstractNumId w:val="4"/>
  </w:num>
  <w:num w:numId="8">
    <w:abstractNumId w:val="3"/>
  </w:num>
  <w:num w:numId="9">
    <w:abstractNumId w:val="16"/>
  </w:num>
  <w:num w:numId="10">
    <w:abstractNumId w:val="15"/>
  </w:num>
  <w:num w:numId="11">
    <w:abstractNumId w:val="13"/>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10"/>
  </w:num>
  <w:num w:numId="16">
    <w:abstractNumId w:val="0"/>
  </w:num>
  <w:num w:numId="17">
    <w:abstractNumId w:val="17"/>
  </w:num>
  <w:num w:numId="18">
    <w:abstractNumId w:val="5"/>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1C164F"/>
    <w:rsid w:val="00097FD3"/>
    <w:rsid w:val="001C164F"/>
    <w:rsid w:val="0020391E"/>
    <w:rsid w:val="002856D3"/>
    <w:rsid w:val="00553465"/>
    <w:rsid w:val="0080509D"/>
    <w:rsid w:val="008A5915"/>
    <w:rsid w:val="00945E2F"/>
    <w:rsid w:val="00C52D2E"/>
  </w:rsids>
  <m:mathPr>
    <m:mathFont m:val="Cambria Math"/>
    <m:brkBin m:val="before"/>
    <m:brkBinSub m:val="--"/>
    <m:smallFrac m:val="off"/>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Conector recto de flecha 50"/>
        <o:r id="V:Rule2" type="connector" idref="#Conector recto de flecha 19"/>
        <o:r id="V:Rule3" type="connector" idref="#Conector recto de flecha 47"/>
        <o:r id="V:Rule4" type="connector" idref="#Conector recto de flecha 22"/>
        <o:r id="V:Rule5" type="connector" idref="#Conector recto de flecha 34"/>
        <o:r id="V:Rule6" type="connector" idref="#Conector recto de flecha 20"/>
        <o:r id="V:Rule7" type="connector" idref="#Conector recto de flecha 52"/>
        <o:r id="V:Rule8" type="connector" idref="#Conector recto de flecha 27"/>
        <o:r id="V:Rule9" type="connector" idref="#Conector recto de flecha 39"/>
        <o:r id="V:Rule10" type="connector" idref="#Conector recto de flecha 23"/>
        <o:r id="V:Rule11" type="connector" idref="#Conector recto de flecha 37"/>
        <o:r id="V:Rule12" type="connector" idref="#Conector recto de flecha 38"/>
        <o:r id="V:Rule13" type="connector" idref="#Conector recto de flecha 33"/>
        <o:r id="V:Rule14" type="connector" idref="#Conector recto de flecha 30"/>
        <o:r id="V:Rule15" type="connector" idref="#Conector recto de flecha 51"/>
        <o:r id="V:Rule16" type="connector" idref="#Conector recto de flecha 2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64F"/>
    <w:pPr>
      <w:spacing w:after="0" w:line="240" w:lineRule="auto"/>
    </w:pPr>
    <w:rPr>
      <w:lang w:val="es-ES"/>
    </w:rPr>
  </w:style>
  <w:style w:type="paragraph" w:styleId="Ttulo1">
    <w:name w:val="heading 1"/>
    <w:basedOn w:val="Normal"/>
    <w:next w:val="Normal"/>
    <w:link w:val="Ttulo1Car"/>
    <w:uiPriority w:val="9"/>
    <w:qFormat/>
    <w:rsid w:val="0080509D"/>
    <w:pPr>
      <w:keepNext/>
      <w:keepLines/>
      <w:spacing w:before="240" w:line="360" w:lineRule="auto"/>
      <w:outlineLvl w:val="0"/>
    </w:pPr>
    <w:rPr>
      <w:rFonts w:ascii="Times New Roman" w:eastAsiaTheme="majorEastAsia" w:hAnsi="Times New Roman" w:cstheme="majorBidi"/>
      <w:b/>
      <w:color w:val="000000" w:themeColor="text1"/>
      <w:sz w:val="24"/>
      <w:szCs w:val="32"/>
    </w:rPr>
  </w:style>
  <w:style w:type="paragraph" w:styleId="Ttulo2">
    <w:name w:val="heading 2"/>
    <w:basedOn w:val="Normal"/>
    <w:next w:val="Normal"/>
    <w:link w:val="Ttulo2Car"/>
    <w:uiPriority w:val="9"/>
    <w:unhideWhenUsed/>
    <w:qFormat/>
    <w:rsid w:val="0080509D"/>
    <w:pPr>
      <w:keepNext/>
      <w:keepLines/>
      <w:spacing w:before="40"/>
      <w:outlineLvl w:val="1"/>
    </w:pPr>
    <w:rPr>
      <w:rFonts w:ascii="Times New Roman" w:eastAsiaTheme="majorEastAsia" w:hAnsi="Times New Roman" w:cstheme="majorBidi"/>
      <w:color w:val="000000" w:themeColor="text1"/>
      <w:sz w:val="24"/>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0509D"/>
    <w:rPr>
      <w:rFonts w:ascii="Times New Roman" w:eastAsiaTheme="majorEastAsia" w:hAnsi="Times New Roman" w:cstheme="majorBidi"/>
      <w:b/>
      <w:color w:val="000000" w:themeColor="text1"/>
      <w:sz w:val="24"/>
      <w:szCs w:val="32"/>
    </w:rPr>
  </w:style>
  <w:style w:type="character" w:customStyle="1" w:styleId="Ttulo2Car">
    <w:name w:val="Título 2 Car"/>
    <w:basedOn w:val="Fuentedeprrafopredeter"/>
    <w:link w:val="Ttulo2"/>
    <w:uiPriority w:val="9"/>
    <w:rsid w:val="0080509D"/>
    <w:rPr>
      <w:rFonts w:ascii="Times New Roman" w:eastAsiaTheme="majorEastAsia" w:hAnsi="Times New Roman" w:cstheme="majorBidi"/>
      <w:color w:val="000000" w:themeColor="text1"/>
      <w:sz w:val="24"/>
      <w:szCs w:val="26"/>
    </w:rPr>
  </w:style>
  <w:style w:type="paragraph" w:styleId="Sinespaciado">
    <w:name w:val="No Spacing"/>
    <w:link w:val="SinespaciadoCar"/>
    <w:uiPriority w:val="1"/>
    <w:qFormat/>
    <w:rsid w:val="0080509D"/>
    <w:pPr>
      <w:spacing w:after="0" w:line="240" w:lineRule="auto"/>
    </w:pPr>
    <w:rPr>
      <w:rFonts w:eastAsiaTheme="minorEastAsia"/>
      <w:lang w:eastAsia="es-SV"/>
    </w:rPr>
  </w:style>
  <w:style w:type="character" w:customStyle="1" w:styleId="SinespaciadoCar">
    <w:name w:val="Sin espaciado Car"/>
    <w:basedOn w:val="Fuentedeprrafopredeter"/>
    <w:link w:val="Sinespaciado"/>
    <w:uiPriority w:val="1"/>
    <w:rsid w:val="0080509D"/>
    <w:rPr>
      <w:rFonts w:eastAsiaTheme="minorEastAsia"/>
      <w:lang w:eastAsia="es-SV"/>
    </w:rPr>
  </w:style>
  <w:style w:type="paragraph" w:styleId="Prrafodelista">
    <w:name w:val="List Paragraph"/>
    <w:basedOn w:val="Normal"/>
    <w:uiPriority w:val="34"/>
    <w:qFormat/>
    <w:rsid w:val="0080509D"/>
    <w:pPr>
      <w:ind w:left="720"/>
      <w:contextualSpacing/>
    </w:pPr>
  </w:style>
  <w:style w:type="paragraph" w:styleId="TtulodeTDC">
    <w:name w:val="TOC Heading"/>
    <w:basedOn w:val="Ttulo1"/>
    <w:next w:val="Normal"/>
    <w:uiPriority w:val="39"/>
    <w:unhideWhenUsed/>
    <w:qFormat/>
    <w:rsid w:val="0080509D"/>
    <w:pPr>
      <w:spacing w:line="259" w:lineRule="auto"/>
      <w:outlineLvl w:val="9"/>
    </w:pPr>
    <w:rPr>
      <w:rFonts w:asciiTheme="majorHAnsi" w:hAnsiTheme="majorHAnsi"/>
      <w:b w:val="0"/>
      <w:color w:val="276E8B" w:themeColor="accent1" w:themeShade="BF"/>
      <w:sz w:val="32"/>
      <w:lang w:eastAsia="es-SV"/>
    </w:rPr>
  </w:style>
  <w:style w:type="paragraph" w:customStyle="1" w:styleId="Estilo12">
    <w:name w:val="Estilo12"/>
    <w:basedOn w:val="Ttulo1"/>
    <w:link w:val="Estilo12Car"/>
    <w:qFormat/>
    <w:rsid w:val="0080509D"/>
    <w:rPr>
      <w:lang w:val="es-CO"/>
    </w:rPr>
  </w:style>
  <w:style w:type="character" w:customStyle="1" w:styleId="Estilo12Car">
    <w:name w:val="Estilo12 Car"/>
    <w:basedOn w:val="Ttulo1Car"/>
    <w:link w:val="Estilo12"/>
    <w:rsid w:val="0080509D"/>
    <w:rPr>
      <w:b/>
      <w:lang w:val="es-CO"/>
    </w:rPr>
  </w:style>
  <w:style w:type="paragraph" w:styleId="Textodeglobo">
    <w:name w:val="Balloon Text"/>
    <w:basedOn w:val="Normal"/>
    <w:link w:val="TextodegloboCar"/>
    <w:uiPriority w:val="99"/>
    <w:semiHidden/>
    <w:unhideWhenUsed/>
    <w:rsid w:val="001C164F"/>
    <w:rPr>
      <w:rFonts w:ascii="Tahoma" w:hAnsi="Tahoma" w:cs="Tahoma"/>
      <w:sz w:val="16"/>
      <w:szCs w:val="16"/>
    </w:rPr>
  </w:style>
  <w:style w:type="character" w:customStyle="1" w:styleId="TextodegloboCar">
    <w:name w:val="Texto de globo Car"/>
    <w:basedOn w:val="Fuentedeprrafopredeter"/>
    <w:link w:val="Textodeglobo"/>
    <w:uiPriority w:val="99"/>
    <w:semiHidden/>
    <w:rsid w:val="001C164F"/>
    <w:rPr>
      <w:rFonts w:ascii="Tahoma" w:hAnsi="Tahoma" w:cs="Tahoma"/>
      <w:sz w:val="16"/>
      <w:szCs w:val="16"/>
      <w:lang w:val="es-ES"/>
    </w:rPr>
  </w:style>
  <w:style w:type="table" w:styleId="Tablaconcuadrcula">
    <w:name w:val="Table Grid"/>
    <w:basedOn w:val="Tablanormal"/>
    <w:uiPriority w:val="59"/>
    <w:rsid w:val="001C16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semiHidden/>
    <w:unhideWhenUsed/>
    <w:rsid w:val="008A5915"/>
    <w:pPr>
      <w:tabs>
        <w:tab w:val="center" w:pos="4419"/>
        <w:tab w:val="right" w:pos="8838"/>
      </w:tabs>
    </w:pPr>
  </w:style>
  <w:style w:type="character" w:customStyle="1" w:styleId="EncabezadoCar">
    <w:name w:val="Encabezado Car"/>
    <w:basedOn w:val="Fuentedeprrafopredeter"/>
    <w:link w:val="Encabezado"/>
    <w:uiPriority w:val="99"/>
    <w:semiHidden/>
    <w:rsid w:val="008A5915"/>
    <w:rPr>
      <w:lang w:val="es-ES"/>
    </w:rPr>
  </w:style>
  <w:style w:type="paragraph" w:styleId="Piedepgina">
    <w:name w:val="footer"/>
    <w:basedOn w:val="Normal"/>
    <w:link w:val="PiedepginaCar"/>
    <w:uiPriority w:val="99"/>
    <w:unhideWhenUsed/>
    <w:rsid w:val="008A5915"/>
    <w:pPr>
      <w:tabs>
        <w:tab w:val="center" w:pos="4419"/>
        <w:tab w:val="right" w:pos="8838"/>
      </w:tabs>
    </w:pPr>
  </w:style>
  <w:style w:type="character" w:customStyle="1" w:styleId="PiedepginaCar">
    <w:name w:val="Pie de página Car"/>
    <w:basedOn w:val="Fuentedeprrafopredeter"/>
    <w:link w:val="Piedepgina"/>
    <w:uiPriority w:val="99"/>
    <w:rsid w:val="008A5915"/>
    <w:rPr>
      <w:lang w:val="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0"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Verde azulado">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C84AE5-EC17-482C-B9FC-9ED9B6F77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27</Pages>
  <Words>4801</Words>
  <Characters>26410</Characters>
  <Application>Microsoft Office Word</Application>
  <DocSecurity>0</DocSecurity>
  <Lines>220</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Karina</dc:creator>
  <cp:lastModifiedBy>Karina</cp:lastModifiedBy>
  <cp:revision>1</cp:revision>
  <dcterms:created xsi:type="dcterms:W3CDTF">2013-11-28T02:42:00Z</dcterms:created>
  <dcterms:modified xsi:type="dcterms:W3CDTF">2013-11-28T03:32:00Z</dcterms:modified>
</cp:coreProperties>
</file>