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636" w:rsidRPr="00221636" w:rsidRDefault="00221636" w:rsidP="00221636">
      <w:pPr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221636">
        <w:rPr>
          <w:rFonts w:ascii="Tahoma" w:hAnsi="Tahoma" w:cs="Tahoma"/>
          <w:b/>
          <w:sz w:val="24"/>
          <w:szCs w:val="24"/>
          <w:u w:val="single"/>
        </w:rPr>
        <w:t>CUESTIONARIO</w:t>
      </w:r>
    </w:p>
    <w:p w:rsidR="0025646B" w:rsidRPr="009A4149" w:rsidRDefault="008F6A97" w:rsidP="00E411F8">
      <w:pPr>
        <w:jc w:val="both"/>
        <w:rPr>
          <w:rFonts w:ascii="Tahoma" w:hAnsi="Tahoma" w:cs="Tahoma"/>
          <w:b/>
          <w:sz w:val="24"/>
          <w:szCs w:val="24"/>
        </w:rPr>
      </w:pPr>
      <w:r w:rsidRPr="009A4149">
        <w:rPr>
          <w:rFonts w:ascii="Tahoma" w:hAnsi="Tahoma" w:cs="Tahoma"/>
          <w:b/>
          <w:sz w:val="24"/>
          <w:szCs w:val="24"/>
        </w:rPr>
        <w:t>TÉCNICAS Y PROCEDIMIENTOS DE LA AUDITORÍA FORENSE</w:t>
      </w:r>
    </w:p>
    <w:p w:rsidR="008F6A97" w:rsidRPr="009A4149" w:rsidRDefault="008F6A97" w:rsidP="00E411F8">
      <w:pPr>
        <w:jc w:val="both"/>
        <w:rPr>
          <w:rFonts w:ascii="Tahoma" w:hAnsi="Tahoma" w:cs="Tahoma"/>
          <w:b/>
          <w:sz w:val="24"/>
          <w:szCs w:val="24"/>
        </w:rPr>
      </w:pPr>
    </w:p>
    <w:p w:rsidR="008F6A97" w:rsidRPr="009A4149" w:rsidRDefault="008F6A97" w:rsidP="00E411F8">
      <w:pPr>
        <w:pStyle w:val="Prrafodelista"/>
        <w:numPr>
          <w:ilvl w:val="0"/>
          <w:numId w:val="14"/>
        </w:numPr>
        <w:jc w:val="both"/>
        <w:rPr>
          <w:rFonts w:ascii="Tahoma" w:hAnsi="Tahoma" w:cs="Tahoma"/>
          <w:b/>
          <w:sz w:val="24"/>
          <w:szCs w:val="24"/>
        </w:rPr>
      </w:pPr>
      <w:r w:rsidRPr="009A4149">
        <w:rPr>
          <w:rFonts w:ascii="Tahoma" w:hAnsi="Tahoma" w:cs="Tahoma"/>
          <w:b/>
          <w:sz w:val="24"/>
          <w:szCs w:val="24"/>
        </w:rPr>
        <w:t>¿Qué son las técnicas de auditoria forense?</w:t>
      </w:r>
    </w:p>
    <w:p w:rsidR="008F6A97" w:rsidRPr="009A4149" w:rsidRDefault="008F6A97" w:rsidP="00E411F8">
      <w:pPr>
        <w:ind w:left="360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  <w:r w:rsidRPr="009A4149">
        <w:rPr>
          <w:rFonts w:ascii="Tahoma" w:hAnsi="Tahoma" w:cs="Tahoma"/>
          <w:b/>
          <w:sz w:val="24"/>
          <w:szCs w:val="24"/>
        </w:rPr>
        <w:t xml:space="preserve">R// </w:t>
      </w:r>
      <w:r w:rsidRPr="009A4149">
        <w:rPr>
          <w:rFonts w:ascii="Tahoma" w:eastAsia="Times New Roman" w:hAnsi="Tahoma" w:cs="Tahoma"/>
          <w:sz w:val="24"/>
          <w:szCs w:val="24"/>
          <w:lang w:eastAsia="es-SV"/>
        </w:rPr>
        <w:t>Se refieren a los métodos usados por el auditor para recolectar evidencia, se ejecutan por medio de procedimientos que son el conjunto de instrucciones para la investigación, que se aplican en forma sistemática y lógica para que se logren los resultados</w:t>
      </w:r>
    </w:p>
    <w:p w:rsidR="008F6A97" w:rsidRPr="009A4149" w:rsidRDefault="008F6A97" w:rsidP="00E411F8">
      <w:pPr>
        <w:pStyle w:val="Prrafodelista"/>
        <w:numPr>
          <w:ilvl w:val="0"/>
          <w:numId w:val="14"/>
        </w:numPr>
        <w:jc w:val="both"/>
        <w:rPr>
          <w:rFonts w:ascii="Tahoma" w:hAnsi="Tahoma" w:cs="Tahoma"/>
          <w:b/>
          <w:sz w:val="24"/>
          <w:szCs w:val="24"/>
        </w:rPr>
      </w:pPr>
      <w:r w:rsidRPr="009A4149">
        <w:rPr>
          <w:rFonts w:ascii="Tahoma" w:hAnsi="Tahoma" w:cs="Tahoma"/>
          <w:b/>
          <w:sz w:val="24"/>
          <w:szCs w:val="24"/>
        </w:rPr>
        <w:t>Mencione los tipos de técnicas utilizados en la auditoría forense:</w:t>
      </w:r>
    </w:p>
    <w:p w:rsidR="008F6A97" w:rsidRPr="009A4149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eastAsia="es-SV"/>
        </w:rPr>
      </w:pPr>
      <w:bookmarkStart w:id="0" w:name="_Toc436207886"/>
      <w:r w:rsidRPr="009A4149">
        <w:rPr>
          <w:rFonts w:ascii="Tahoma" w:hAnsi="Tahoma" w:cs="Tahoma"/>
          <w:sz w:val="24"/>
          <w:szCs w:val="24"/>
          <w:lang w:eastAsia="es-SV"/>
        </w:rPr>
        <w:t>Verificación ocular</w:t>
      </w:r>
      <w:bookmarkEnd w:id="0"/>
      <w:r w:rsidRPr="009A4149">
        <w:rPr>
          <w:rFonts w:ascii="Tahoma" w:hAnsi="Tahoma" w:cs="Tahoma"/>
          <w:sz w:val="24"/>
          <w:szCs w:val="24"/>
          <w:lang w:eastAsia="es-SV"/>
        </w:rPr>
        <w:t xml:space="preserve">  </w:t>
      </w:r>
      <w:bookmarkStart w:id="1" w:name="_Toc436207887"/>
    </w:p>
    <w:p w:rsidR="008F6A97" w:rsidRPr="009A4149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eastAsia="es-SV"/>
        </w:rPr>
      </w:pPr>
      <w:r w:rsidRPr="009A4149">
        <w:rPr>
          <w:rFonts w:ascii="Tahoma" w:hAnsi="Tahoma" w:cs="Tahoma"/>
          <w:sz w:val="24"/>
          <w:szCs w:val="24"/>
          <w:lang w:eastAsia="es-SV"/>
        </w:rPr>
        <w:t>Verificación oral</w:t>
      </w:r>
      <w:bookmarkEnd w:id="1"/>
      <w:r w:rsidRPr="009A4149">
        <w:rPr>
          <w:rFonts w:ascii="Tahoma" w:hAnsi="Tahoma" w:cs="Tahoma"/>
          <w:sz w:val="24"/>
          <w:szCs w:val="24"/>
          <w:lang w:eastAsia="es-SV"/>
        </w:rPr>
        <w:t xml:space="preserve"> </w:t>
      </w:r>
    </w:p>
    <w:p w:rsidR="008F6A97" w:rsidRPr="009A4149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eastAsia="es-SV"/>
        </w:rPr>
      </w:pPr>
      <w:bookmarkStart w:id="2" w:name="_Toc436207888"/>
      <w:r w:rsidRPr="009A4149">
        <w:rPr>
          <w:rFonts w:ascii="Tahoma" w:hAnsi="Tahoma" w:cs="Tahoma"/>
          <w:sz w:val="24"/>
          <w:szCs w:val="24"/>
          <w:lang w:eastAsia="es-SV"/>
        </w:rPr>
        <w:t>Verificación documental</w:t>
      </w:r>
      <w:bookmarkEnd w:id="2"/>
    </w:p>
    <w:p w:rsidR="008F6A97" w:rsidRPr="009A4149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eastAsia="es-SV"/>
        </w:rPr>
      </w:pPr>
      <w:bookmarkStart w:id="3" w:name="_Toc436207889"/>
      <w:r w:rsidRPr="009A4149">
        <w:rPr>
          <w:rFonts w:ascii="Tahoma" w:hAnsi="Tahoma" w:cs="Tahoma"/>
          <w:sz w:val="24"/>
          <w:szCs w:val="24"/>
          <w:lang w:eastAsia="es-SV"/>
        </w:rPr>
        <w:t>Verificación escrita</w:t>
      </w:r>
      <w:bookmarkEnd w:id="3"/>
    </w:p>
    <w:p w:rsidR="008F6A97" w:rsidRPr="009A4149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  <w:lang w:eastAsia="es-SV"/>
        </w:rPr>
      </w:pPr>
      <w:bookmarkStart w:id="4" w:name="_Toc436207890"/>
      <w:r w:rsidRPr="009A4149">
        <w:rPr>
          <w:rFonts w:ascii="Tahoma" w:hAnsi="Tahoma" w:cs="Tahoma"/>
          <w:sz w:val="24"/>
          <w:szCs w:val="24"/>
          <w:lang w:eastAsia="es-SV"/>
        </w:rPr>
        <w:t>Verificación física</w:t>
      </w:r>
      <w:bookmarkEnd w:id="4"/>
    </w:p>
    <w:p w:rsidR="008F6A97" w:rsidRDefault="008F6A97" w:rsidP="00E411F8">
      <w:pPr>
        <w:pStyle w:val="Prrafodelista"/>
        <w:numPr>
          <w:ilvl w:val="0"/>
          <w:numId w:val="15"/>
        </w:numPr>
        <w:jc w:val="both"/>
        <w:rPr>
          <w:rFonts w:ascii="Tahoma" w:hAnsi="Tahoma" w:cs="Tahoma"/>
          <w:sz w:val="24"/>
          <w:szCs w:val="24"/>
        </w:rPr>
      </w:pPr>
      <w:bookmarkStart w:id="5" w:name="_Toc436207891"/>
      <w:r w:rsidRPr="009A4149">
        <w:rPr>
          <w:rFonts w:ascii="Tahoma" w:hAnsi="Tahoma" w:cs="Tahoma"/>
          <w:sz w:val="24"/>
          <w:szCs w:val="24"/>
          <w:lang w:eastAsia="es-SV"/>
        </w:rPr>
        <w:t>Técnicas informáticas</w:t>
      </w:r>
      <w:bookmarkEnd w:id="5"/>
      <w:r w:rsidRPr="009A4149">
        <w:rPr>
          <w:rFonts w:ascii="Tahoma" w:hAnsi="Tahoma" w:cs="Tahoma"/>
          <w:sz w:val="24"/>
          <w:szCs w:val="24"/>
        </w:rPr>
        <w:t xml:space="preserve"> </w:t>
      </w:r>
    </w:p>
    <w:p w:rsidR="006B19AE" w:rsidRDefault="006B19AE" w:rsidP="00E411F8">
      <w:pPr>
        <w:pStyle w:val="Prrafodelista"/>
        <w:jc w:val="both"/>
        <w:rPr>
          <w:rFonts w:ascii="Tahoma" w:hAnsi="Tahoma" w:cs="Tahoma"/>
          <w:sz w:val="24"/>
          <w:szCs w:val="24"/>
        </w:rPr>
      </w:pPr>
    </w:p>
    <w:p w:rsidR="006B19AE" w:rsidRPr="006B19AE" w:rsidRDefault="006B19AE" w:rsidP="00E411F8">
      <w:pPr>
        <w:pStyle w:val="Prrafodelista"/>
        <w:numPr>
          <w:ilvl w:val="0"/>
          <w:numId w:val="14"/>
        </w:numPr>
        <w:jc w:val="both"/>
        <w:rPr>
          <w:rFonts w:ascii="Tahoma" w:hAnsi="Tahoma" w:cs="Tahoma"/>
          <w:b/>
          <w:sz w:val="24"/>
          <w:szCs w:val="24"/>
        </w:rPr>
      </w:pPr>
      <w:r w:rsidRPr="006B19AE">
        <w:rPr>
          <w:rFonts w:ascii="Tahoma" w:hAnsi="Tahoma" w:cs="Tahoma"/>
          <w:b/>
          <w:sz w:val="24"/>
          <w:szCs w:val="24"/>
        </w:rPr>
        <w:t xml:space="preserve">Explique </w:t>
      </w:r>
      <w:r w:rsidR="00E411F8">
        <w:rPr>
          <w:rFonts w:ascii="Tahoma" w:hAnsi="Tahoma" w:cs="Tahoma"/>
          <w:b/>
          <w:sz w:val="24"/>
          <w:szCs w:val="24"/>
        </w:rPr>
        <w:t>a que se refieren las técnicas informáticas</w:t>
      </w:r>
      <w:r w:rsidRPr="006B19AE">
        <w:rPr>
          <w:rFonts w:ascii="Tahoma" w:hAnsi="Tahoma" w:cs="Tahoma"/>
          <w:b/>
          <w:sz w:val="24"/>
          <w:szCs w:val="24"/>
        </w:rPr>
        <w:t>:</w:t>
      </w:r>
    </w:p>
    <w:p w:rsidR="009A4149" w:rsidRDefault="006B19AE" w:rsidP="00E411F8">
      <w:pPr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  <w:r w:rsidRPr="006B19AE">
        <w:rPr>
          <w:rFonts w:ascii="Tahoma" w:hAnsi="Tahoma" w:cs="Tahoma"/>
          <w:b/>
          <w:sz w:val="24"/>
          <w:szCs w:val="24"/>
        </w:rPr>
        <w:t>R//</w:t>
      </w:r>
      <w:r w:rsidR="00E411F8" w:rsidRPr="00E411F8">
        <w:rPr>
          <w:rFonts w:ascii="Tahoma" w:eastAsia="Times New Roman" w:hAnsi="Tahoma" w:cs="Tahoma"/>
          <w:sz w:val="24"/>
          <w:szCs w:val="24"/>
          <w:lang w:eastAsia="es-SV"/>
        </w:rPr>
        <w:t xml:space="preserve"> </w:t>
      </w:r>
      <w:r w:rsidR="00E411F8">
        <w:rPr>
          <w:rFonts w:ascii="Tahoma" w:eastAsia="Times New Roman" w:hAnsi="Tahoma" w:cs="Tahoma"/>
          <w:sz w:val="24"/>
          <w:szCs w:val="24"/>
          <w:lang w:eastAsia="es-SV"/>
        </w:rPr>
        <w:t>Son las r</w:t>
      </w:r>
      <w:r w:rsidR="00E411F8" w:rsidRPr="006B1203">
        <w:rPr>
          <w:rFonts w:ascii="Tahoma" w:eastAsia="Times New Roman" w:hAnsi="Tahoma" w:cs="Tahoma"/>
          <w:sz w:val="24"/>
          <w:szCs w:val="24"/>
          <w:lang w:eastAsia="es-SV"/>
        </w:rPr>
        <w:t xml:space="preserve">elacionadas con equipos, herramientas y programas de computación, Internet, sistemas de comunicación electrónica, entre otros elementos, que permiten realizar análisis de datos, comportamiento de variables, comprobaciones, conciliaciones, envío y recepción de información y otras actividades. </w:t>
      </w:r>
      <w:r w:rsidRPr="00E411F8">
        <w:rPr>
          <w:rFonts w:ascii="Tahoma" w:hAnsi="Tahoma" w:cs="Tahoma"/>
          <w:b/>
          <w:sz w:val="24"/>
          <w:szCs w:val="24"/>
        </w:rPr>
        <w:t xml:space="preserve"> </w:t>
      </w:r>
    </w:p>
    <w:p w:rsidR="00E411F8" w:rsidRPr="00E411F8" w:rsidRDefault="00E411F8" w:rsidP="00E411F8">
      <w:pPr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</w:p>
    <w:p w:rsidR="009A4149" w:rsidRPr="009A4149" w:rsidRDefault="009A4149" w:rsidP="00E411F8">
      <w:pPr>
        <w:pStyle w:val="Prrafodelista"/>
        <w:numPr>
          <w:ilvl w:val="0"/>
          <w:numId w:val="14"/>
        </w:numPr>
        <w:jc w:val="both"/>
        <w:rPr>
          <w:rFonts w:ascii="Tahoma" w:hAnsi="Tahoma" w:cs="Tahoma"/>
          <w:b/>
          <w:sz w:val="24"/>
          <w:szCs w:val="24"/>
        </w:rPr>
      </w:pPr>
      <w:r w:rsidRPr="009A4149">
        <w:rPr>
          <w:rFonts w:ascii="Tahoma" w:hAnsi="Tahoma" w:cs="Tahoma"/>
          <w:b/>
          <w:sz w:val="24"/>
          <w:szCs w:val="24"/>
        </w:rPr>
        <w:t>Defina que son los procedimientos de auditoria forense:</w:t>
      </w:r>
    </w:p>
    <w:p w:rsidR="009A4149" w:rsidRDefault="009A4149" w:rsidP="00E411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  <w:r w:rsidRPr="009A4149">
        <w:rPr>
          <w:rFonts w:ascii="Tahoma" w:hAnsi="Tahoma" w:cs="Tahoma"/>
          <w:b/>
          <w:sz w:val="24"/>
          <w:szCs w:val="24"/>
        </w:rPr>
        <w:t xml:space="preserve">R// </w:t>
      </w:r>
      <w:r w:rsidRPr="009A4149">
        <w:rPr>
          <w:rFonts w:ascii="Tahoma" w:eastAsia="Times New Roman" w:hAnsi="Tahoma" w:cs="Tahoma"/>
          <w:sz w:val="24"/>
          <w:szCs w:val="24"/>
          <w:lang w:eastAsia="es-SV"/>
        </w:rPr>
        <w:t xml:space="preserve">Constituyen el conjunto de técnicas aplicadas de forma secuencial para poder obtener las evidencias suficientes, competentes, relevantes y útiles que permitan sustentar las pruebas y testimonios que aporta el auditor forense, ante los tribunales o el Directorio que lo contrata. </w:t>
      </w:r>
    </w:p>
    <w:p w:rsidR="009A4149" w:rsidRDefault="009A4149" w:rsidP="00E411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</w:p>
    <w:p w:rsidR="009A4149" w:rsidRDefault="00E411F8" w:rsidP="00E411F8">
      <w:pPr>
        <w:pStyle w:val="Prrafodelista"/>
        <w:numPr>
          <w:ilvl w:val="0"/>
          <w:numId w:val="14"/>
        </w:num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es-SV"/>
        </w:rPr>
      </w:pPr>
      <w:r w:rsidRPr="00E411F8">
        <w:rPr>
          <w:rFonts w:ascii="Tahoma" w:eastAsia="Times New Roman" w:hAnsi="Tahoma" w:cs="Tahoma"/>
          <w:b/>
          <w:sz w:val="24"/>
          <w:szCs w:val="24"/>
          <w:lang w:eastAsia="es-SV"/>
        </w:rPr>
        <w:t>Mencione un ejemple de procedimiento de la auditoria forense</w:t>
      </w:r>
      <w:r>
        <w:rPr>
          <w:rFonts w:ascii="Tahoma" w:eastAsia="Times New Roman" w:hAnsi="Tahoma" w:cs="Tahoma"/>
          <w:b/>
          <w:sz w:val="24"/>
          <w:szCs w:val="24"/>
          <w:lang w:eastAsia="es-SV"/>
        </w:rPr>
        <w:t>:</w:t>
      </w:r>
    </w:p>
    <w:p w:rsidR="00E411F8" w:rsidRDefault="00E411F8" w:rsidP="00E411F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lang w:eastAsia="es-SV"/>
        </w:rPr>
      </w:pPr>
    </w:p>
    <w:p w:rsidR="00E411F8" w:rsidRDefault="00E411F8" w:rsidP="00E411F8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  <w:r w:rsidRPr="00E411F8">
        <w:rPr>
          <w:rFonts w:ascii="Tahoma" w:eastAsia="Times New Roman" w:hAnsi="Tahoma" w:cs="Tahoma"/>
          <w:b/>
          <w:sz w:val="24"/>
          <w:szCs w:val="24"/>
          <w:lang w:eastAsia="es-SV"/>
        </w:rPr>
        <w:t xml:space="preserve">R// </w:t>
      </w:r>
      <w:r w:rsidRPr="00E411F8">
        <w:rPr>
          <w:rFonts w:ascii="Tahoma" w:eastAsia="Times New Roman" w:hAnsi="Tahoma" w:cs="Tahoma"/>
          <w:sz w:val="24"/>
          <w:szCs w:val="24"/>
          <w:lang w:eastAsia="es-SV"/>
        </w:rPr>
        <w:t>Evaluar si las políticas sobre el fraude están definidas en un documento separado, diferenciado del código de conducta o de ética de la organización.</w:t>
      </w:r>
    </w:p>
    <w:p w:rsidR="00E411F8" w:rsidRDefault="00E411F8" w:rsidP="00E411F8">
      <w:pPr>
        <w:spacing w:after="0" w:line="240" w:lineRule="auto"/>
        <w:ind w:left="360"/>
        <w:jc w:val="both"/>
        <w:rPr>
          <w:rFonts w:ascii="Tahoma" w:eastAsia="Times New Roman" w:hAnsi="Tahoma" w:cs="Tahoma"/>
          <w:b/>
          <w:sz w:val="24"/>
          <w:szCs w:val="24"/>
          <w:lang w:eastAsia="es-SV"/>
        </w:rPr>
      </w:pPr>
    </w:p>
    <w:p w:rsidR="00E411F8" w:rsidRPr="00E411F8" w:rsidRDefault="00E411F8" w:rsidP="00E411F8">
      <w:pPr>
        <w:spacing w:after="0" w:line="240" w:lineRule="auto"/>
        <w:ind w:left="360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  <w:r>
        <w:rPr>
          <w:rFonts w:ascii="Tahoma" w:eastAsia="Times New Roman" w:hAnsi="Tahoma" w:cs="Tahoma"/>
          <w:sz w:val="24"/>
          <w:szCs w:val="24"/>
          <w:lang w:eastAsia="es-SV"/>
        </w:rPr>
        <w:t>Para que el equipo tenga claridad en los datos que debe obtener al realizar una investigación de ese tipo.</w:t>
      </w:r>
    </w:p>
    <w:p w:rsidR="00E411F8" w:rsidRPr="009A4149" w:rsidRDefault="00E411F8" w:rsidP="00E411F8">
      <w:pPr>
        <w:pStyle w:val="Prrafodelista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</w:p>
    <w:p w:rsidR="009A4149" w:rsidRPr="009A4149" w:rsidRDefault="009A4149" w:rsidP="00E411F8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es-SV"/>
        </w:rPr>
      </w:pPr>
    </w:p>
    <w:p w:rsidR="008F6A97" w:rsidRPr="009A4149" w:rsidRDefault="008F6A97" w:rsidP="00E411F8">
      <w:pPr>
        <w:jc w:val="both"/>
        <w:rPr>
          <w:rFonts w:ascii="Tahoma" w:hAnsi="Tahoma" w:cs="Tahoma"/>
          <w:sz w:val="24"/>
          <w:szCs w:val="24"/>
          <w:lang w:eastAsia="es-SV"/>
        </w:rPr>
      </w:pPr>
      <w:bookmarkStart w:id="6" w:name="_GoBack"/>
      <w:bookmarkEnd w:id="6"/>
    </w:p>
    <w:sectPr w:rsidR="008F6A97" w:rsidRPr="009A414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12pt;height:12pt" o:bullet="t">
        <v:imagedata r:id="rId1" o:title="mso28AA"/>
      </v:shape>
    </w:pict>
  </w:numPicBullet>
  <w:abstractNum w:abstractNumId="0">
    <w:nsid w:val="03877262"/>
    <w:multiLevelType w:val="hybridMultilevel"/>
    <w:tmpl w:val="CFF0E144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ED60D0"/>
    <w:multiLevelType w:val="hybridMultilevel"/>
    <w:tmpl w:val="999C5A80"/>
    <w:lvl w:ilvl="0" w:tplc="440A0011">
      <w:start w:val="1"/>
      <w:numFmt w:val="decimal"/>
      <w:lvlText w:val="%1)"/>
      <w:lvlJc w:val="left"/>
      <w:pPr>
        <w:ind w:left="1440" w:hanging="360"/>
      </w:pPr>
    </w:lvl>
    <w:lvl w:ilvl="1" w:tplc="440A0019" w:tentative="1">
      <w:start w:val="1"/>
      <w:numFmt w:val="lowerLetter"/>
      <w:lvlText w:val="%2."/>
      <w:lvlJc w:val="left"/>
      <w:pPr>
        <w:ind w:left="2160" w:hanging="360"/>
      </w:pPr>
    </w:lvl>
    <w:lvl w:ilvl="2" w:tplc="440A001B" w:tentative="1">
      <w:start w:val="1"/>
      <w:numFmt w:val="lowerRoman"/>
      <w:lvlText w:val="%3."/>
      <w:lvlJc w:val="right"/>
      <w:pPr>
        <w:ind w:left="2880" w:hanging="180"/>
      </w:pPr>
    </w:lvl>
    <w:lvl w:ilvl="3" w:tplc="440A000F" w:tentative="1">
      <w:start w:val="1"/>
      <w:numFmt w:val="decimal"/>
      <w:lvlText w:val="%4."/>
      <w:lvlJc w:val="left"/>
      <w:pPr>
        <w:ind w:left="3600" w:hanging="360"/>
      </w:pPr>
    </w:lvl>
    <w:lvl w:ilvl="4" w:tplc="440A0019" w:tentative="1">
      <w:start w:val="1"/>
      <w:numFmt w:val="lowerLetter"/>
      <w:lvlText w:val="%5."/>
      <w:lvlJc w:val="left"/>
      <w:pPr>
        <w:ind w:left="4320" w:hanging="360"/>
      </w:pPr>
    </w:lvl>
    <w:lvl w:ilvl="5" w:tplc="440A001B" w:tentative="1">
      <w:start w:val="1"/>
      <w:numFmt w:val="lowerRoman"/>
      <w:lvlText w:val="%6."/>
      <w:lvlJc w:val="right"/>
      <w:pPr>
        <w:ind w:left="5040" w:hanging="180"/>
      </w:pPr>
    </w:lvl>
    <w:lvl w:ilvl="6" w:tplc="440A000F" w:tentative="1">
      <w:start w:val="1"/>
      <w:numFmt w:val="decimal"/>
      <w:lvlText w:val="%7."/>
      <w:lvlJc w:val="left"/>
      <w:pPr>
        <w:ind w:left="5760" w:hanging="360"/>
      </w:pPr>
    </w:lvl>
    <w:lvl w:ilvl="7" w:tplc="440A0019" w:tentative="1">
      <w:start w:val="1"/>
      <w:numFmt w:val="lowerLetter"/>
      <w:lvlText w:val="%8."/>
      <w:lvlJc w:val="left"/>
      <w:pPr>
        <w:ind w:left="6480" w:hanging="360"/>
      </w:pPr>
    </w:lvl>
    <w:lvl w:ilvl="8" w:tplc="4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376CBB"/>
    <w:multiLevelType w:val="hybridMultilevel"/>
    <w:tmpl w:val="36DC19A4"/>
    <w:lvl w:ilvl="0" w:tplc="4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05F9D"/>
    <w:multiLevelType w:val="hybridMultilevel"/>
    <w:tmpl w:val="CC1038A4"/>
    <w:lvl w:ilvl="0" w:tplc="440A0011">
      <w:start w:val="1"/>
      <w:numFmt w:val="decimal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CE5C0C"/>
    <w:multiLevelType w:val="hybridMultilevel"/>
    <w:tmpl w:val="EBEEB68E"/>
    <w:lvl w:ilvl="0" w:tplc="440A0011">
      <w:start w:val="1"/>
      <w:numFmt w:val="decimal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45572"/>
    <w:multiLevelType w:val="hybridMultilevel"/>
    <w:tmpl w:val="62526B52"/>
    <w:lvl w:ilvl="0" w:tplc="440A0011">
      <w:start w:val="1"/>
      <w:numFmt w:val="decimal"/>
      <w:lvlText w:val="%1)"/>
      <w:lvlJc w:val="left"/>
      <w:pPr>
        <w:ind w:left="3600" w:hanging="360"/>
      </w:pPr>
    </w:lvl>
    <w:lvl w:ilvl="1" w:tplc="440A0019" w:tentative="1">
      <w:start w:val="1"/>
      <w:numFmt w:val="lowerLetter"/>
      <w:lvlText w:val="%2."/>
      <w:lvlJc w:val="left"/>
      <w:pPr>
        <w:ind w:left="4320" w:hanging="360"/>
      </w:pPr>
    </w:lvl>
    <w:lvl w:ilvl="2" w:tplc="440A001B" w:tentative="1">
      <w:start w:val="1"/>
      <w:numFmt w:val="lowerRoman"/>
      <w:lvlText w:val="%3."/>
      <w:lvlJc w:val="right"/>
      <w:pPr>
        <w:ind w:left="5040" w:hanging="180"/>
      </w:pPr>
    </w:lvl>
    <w:lvl w:ilvl="3" w:tplc="440A000F" w:tentative="1">
      <w:start w:val="1"/>
      <w:numFmt w:val="decimal"/>
      <w:lvlText w:val="%4."/>
      <w:lvlJc w:val="left"/>
      <w:pPr>
        <w:ind w:left="5760" w:hanging="360"/>
      </w:pPr>
    </w:lvl>
    <w:lvl w:ilvl="4" w:tplc="440A0019" w:tentative="1">
      <w:start w:val="1"/>
      <w:numFmt w:val="lowerLetter"/>
      <w:lvlText w:val="%5."/>
      <w:lvlJc w:val="left"/>
      <w:pPr>
        <w:ind w:left="6480" w:hanging="360"/>
      </w:pPr>
    </w:lvl>
    <w:lvl w:ilvl="5" w:tplc="440A001B" w:tentative="1">
      <w:start w:val="1"/>
      <w:numFmt w:val="lowerRoman"/>
      <w:lvlText w:val="%6."/>
      <w:lvlJc w:val="right"/>
      <w:pPr>
        <w:ind w:left="7200" w:hanging="180"/>
      </w:pPr>
    </w:lvl>
    <w:lvl w:ilvl="6" w:tplc="440A000F" w:tentative="1">
      <w:start w:val="1"/>
      <w:numFmt w:val="decimal"/>
      <w:lvlText w:val="%7."/>
      <w:lvlJc w:val="left"/>
      <w:pPr>
        <w:ind w:left="7920" w:hanging="360"/>
      </w:pPr>
    </w:lvl>
    <w:lvl w:ilvl="7" w:tplc="440A0019" w:tentative="1">
      <w:start w:val="1"/>
      <w:numFmt w:val="lowerLetter"/>
      <w:lvlText w:val="%8."/>
      <w:lvlJc w:val="left"/>
      <w:pPr>
        <w:ind w:left="8640" w:hanging="360"/>
      </w:pPr>
    </w:lvl>
    <w:lvl w:ilvl="8" w:tplc="440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>
    <w:nsid w:val="29845894"/>
    <w:multiLevelType w:val="hybridMultilevel"/>
    <w:tmpl w:val="564ABE94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47B25"/>
    <w:multiLevelType w:val="hybridMultilevel"/>
    <w:tmpl w:val="35CC32F2"/>
    <w:lvl w:ilvl="0" w:tplc="4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D62DB"/>
    <w:multiLevelType w:val="hybridMultilevel"/>
    <w:tmpl w:val="3F32EF6A"/>
    <w:lvl w:ilvl="0" w:tplc="4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E70023"/>
    <w:multiLevelType w:val="hybridMultilevel"/>
    <w:tmpl w:val="8A123598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782068"/>
    <w:multiLevelType w:val="hybridMultilevel"/>
    <w:tmpl w:val="E66681DC"/>
    <w:lvl w:ilvl="0" w:tplc="440A0011">
      <w:start w:val="1"/>
      <w:numFmt w:val="decimal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6F75AF"/>
    <w:multiLevelType w:val="hybridMultilevel"/>
    <w:tmpl w:val="28127D12"/>
    <w:lvl w:ilvl="0" w:tplc="440A0011">
      <w:start w:val="1"/>
      <w:numFmt w:val="decimal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1B7F65"/>
    <w:multiLevelType w:val="hybridMultilevel"/>
    <w:tmpl w:val="2D6E39B8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647811"/>
    <w:multiLevelType w:val="hybridMultilevel"/>
    <w:tmpl w:val="848436A8"/>
    <w:lvl w:ilvl="0" w:tplc="4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352344"/>
    <w:multiLevelType w:val="hybridMultilevel"/>
    <w:tmpl w:val="5A32B93E"/>
    <w:lvl w:ilvl="0" w:tplc="440A0011">
      <w:start w:val="1"/>
      <w:numFmt w:val="decimal"/>
      <w:lvlText w:val="%1)"/>
      <w:lvlJc w:val="left"/>
      <w:pPr>
        <w:ind w:left="3600" w:hanging="360"/>
      </w:pPr>
    </w:lvl>
    <w:lvl w:ilvl="1" w:tplc="440A0019" w:tentative="1">
      <w:start w:val="1"/>
      <w:numFmt w:val="lowerLetter"/>
      <w:lvlText w:val="%2."/>
      <w:lvlJc w:val="left"/>
      <w:pPr>
        <w:ind w:left="4320" w:hanging="360"/>
      </w:pPr>
    </w:lvl>
    <w:lvl w:ilvl="2" w:tplc="440A001B" w:tentative="1">
      <w:start w:val="1"/>
      <w:numFmt w:val="lowerRoman"/>
      <w:lvlText w:val="%3."/>
      <w:lvlJc w:val="right"/>
      <w:pPr>
        <w:ind w:left="5040" w:hanging="180"/>
      </w:pPr>
    </w:lvl>
    <w:lvl w:ilvl="3" w:tplc="440A000F" w:tentative="1">
      <w:start w:val="1"/>
      <w:numFmt w:val="decimal"/>
      <w:lvlText w:val="%4."/>
      <w:lvlJc w:val="left"/>
      <w:pPr>
        <w:ind w:left="5760" w:hanging="360"/>
      </w:pPr>
    </w:lvl>
    <w:lvl w:ilvl="4" w:tplc="440A0019" w:tentative="1">
      <w:start w:val="1"/>
      <w:numFmt w:val="lowerLetter"/>
      <w:lvlText w:val="%5."/>
      <w:lvlJc w:val="left"/>
      <w:pPr>
        <w:ind w:left="6480" w:hanging="360"/>
      </w:pPr>
    </w:lvl>
    <w:lvl w:ilvl="5" w:tplc="440A001B" w:tentative="1">
      <w:start w:val="1"/>
      <w:numFmt w:val="lowerRoman"/>
      <w:lvlText w:val="%6."/>
      <w:lvlJc w:val="right"/>
      <w:pPr>
        <w:ind w:left="7200" w:hanging="180"/>
      </w:pPr>
    </w:lvl>
    <w:lvl w:ilvl="6" w:tplc="440A000F" w:tentative="1">
      <w:start w:val="1"/>
      <w:numFmt w:val="decimal"/>
      <w:lvlText w:val="%7."/>
      <w:lvlJc w:val="left"/>
      <w:pPr>
        <w:ind w:left="7920" w:hanging="360"/>
      </w:pPr>
    </w:lvl>
    <w:lvl w:ilvl="7" w:tplc="440A0019" w:tentative="1">
      <w:start w:val="1"/>
      <w:numFmt w:val="lowerLetter"/>
      <w:lvlText w:val="%8."/>
      <w:lvlJc w:val="left"/>
      <w:pPr>
        <w:ind w:left="8640" w:hanging="360"/>
      </w:pPr>
    </w:lvl>
    <w:lvl w:ilvl="8" w:tplc="440A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9"/>
  </w:num>
  <w:num w:numId="7">
    <w:abstractNumId w:val="13"/>
  </w:num>
  <w:num w:numId="8">
    <w:abstractNumId w:val="6"/>
  </w:num>
  <w:num w:numId="9">
    <w:abstractNumId w:val="7"/>
  </w:num>
  <w:num w:numId="10">
    <w:abstractNumId w:val="2"/>
  </w:num>
  <w:num w:numId="11">
    <w:abstractNumId w:val="14"/>
  </w:num>
  <w:num w:numId="12">
    <w:abstractNumId w:val="5"/>
  </w:num>
  <w:num w:numId="13">
    <w:abstractNumId w:val="8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A97"/>
    <w:rsid w:val="00221636"/>
    <w:rsid w:val="0025646B"/>
    <w:rsid w:val="006B19AE"/>
    <w:rsid w:val="008F6A97"/>
    <w:rsid w:val="009A4149"/>
    <w:rsid w:val="00E4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6E9E54-BA4D-4860-BD98-0DEC75106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6A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6A97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F6A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F6A9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8F6A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F6A9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8F6A9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aconcuadrcula">
    <w:name w:val="Table Grid"/>
    <w:basedOn w:val="Tablanormal"/>
    <w:uiPriority w:val="39"/>
    <w:rsid w:val="008F6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MARICELA</dc:creator>
  <cp:keywords/>
  <dc:description/>
  <cp:lastModifiedBy>MARICELA</cp:lastModifiedBy>
  <cp:revision>2</cp:revision>
  <dcterms:created xsi:type="dcterms:W3CDTF">2015-11-25T15:57:00Z</dcterms:created>
  <dcterms:modified xsi:type="dcterms:W3CDTF">2015-11-25T20:20:00Z</dcterms:modified>
</cp:coreProperties>
</file>