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538" w:rsidRPr="00084538" w:rsidRDefault="00084538" w:rsidP="000845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hAnsi="Times New Roman" w:cs="Times New Roman"/>
          <w:b/>
          <w:sz w:val="24"/>
          <w:szCs w:val="24"/>
        </w:rPr>
        <w:t>CUESTIONARIO</w:t>
      </w:r>
    </w:p>
    <w:p w:rsidR="00084538" w:rsidRPr="00084538" w:rsidRDefault="00084538" w:rsidP="000845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hAnsi="Times New Roman" w:cs="Times New Roman"/>
          <w:b/>
          <w:sz w:val="24"/>
          <w:szCs w:val="24"/>
        </w:rPr>
        <w:t>TEMA: CONSIDERACIONES LEGALES.</w:t>
      </w:r>
    </w:p>
    <w:p w:rsidR="00084538" w:rsidRPr="00084538" w:rsidRDefault="00084538" w:rsidP="000845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4538" w:rsidRPr="00084538" w:rsidRDefault="00084538" w:rsidP="0008453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hAnsi="Times New Roman" w:cs="Times New Roman"/>
          <w:b/>
          <w:sz w:val="24"/>
          <w:szCs w:val="24"/>
        </w:rPr>
        <w:t>¿Quién es el encargado de realizar un requerimiento de peritaje en una Auditoria forense?</w:t>
      </w:r>
    </w:p>
    <w:p w:rsidR="00084538" w:rsidRPr="00084538" w:rsidRDefault="00084538" w:rsidP="00084538">
      <w:pPr>
        <w:jc w:val="both"/>
        <w:rPr>
          <w:rFonts w:ascii="Times New Roman" w:hAnsi="Times New Roman" w:cs="Times New Roman"/>
          <w:sz w:val="24"/>
          <w:szCs w:val="24"/>
        </w:rPr>
      </w:pPr>
      <w:r w:rsidRPr="00084538">
        <w:rPr>
          <w:rFonts w:ascii="Times New Roman" w:hAnsi="Times New Roman" w:cs="Times New Roman"/>
          <w:sz w:val="24"/>
          <w:szCs w:val="24"/>
        </w:rPr>
        <w:t>R// El encargado es el juez o un tribunal quien solicitara la participación de un profesional contable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hAnsi="Times New Roman" w:cs="Times New Roman"/>
          <w:b/>
          <w:sz w:val="24"/>
          <w:szCs w:val="24"/>
        </w:rPr>
        <w:t>¿Qué responsabilidad tiene un perito?</w:t>
      </w:r>
    </w:p>
    <w:p w:rsidR="00084538" w:rsidRPr="00084538" w:rsidRDefault="00084538" w:rsidP="00084538">
      <w:pPr>
        <w:jc w:val="both"/>
        <w:rPr>
          <w:rFonts w:ascii="Times New Roman" w:hAnsi="Times New Roman" w:cs="Times New Roman"/>
          <w:sz w:val="24"/>
          <w:szCs w:val="24"/>
        </w:rPr>
      </w:pPr>
      <w:r w:rsidRPr="00084538">
        <w:rPr>
          <w:rFonts w:ascii="Times New Roman" w:hAnsi="Times New Roman" w:cs="Times New Roman"/>
          <w:sz w:val="24"/>
          <w:szCs w:val="24"/>
        </w:rPr>
        <w:t>R// Su responsabilidad  inicia desde que acepta el cargo, debiendo desempeñarlo fielmente y haciendo juramento y promesa sobre el cumplimiento de su trabajo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hAnsi="Times New Roman" w:cs="Times New Roman"/>
          <w:b/>
          <w:sz w:val="24"/>
          <w:szCs w:val="24"/>
        </w:rPr>
        <w:t>¿Cuál es la función del consultor técnico?</w:t>
      </w:r>
    </w:p>
    <w:p w:rsidR="00084538" w:rsidRPr="00084538" w:rsidRDefault="00084538" w:rsidP="0008453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Pr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ci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r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 op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ne</w:t>
      </w:r>
      <w:r w:rsidRPr="00084538">
        <w:rPr>
          <w:rFonts w:ascii="Times New Roman" w:eastAsia="Arial" w:hAnsi="Times New Roman" w:cs="Times New Roman"/>
          <w:sz w:val="24"/>
          <w:szCs w:val="24"/>
        </w:rPr>
        <w:t>s pe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,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h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 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va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es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nte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u transc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rso, 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n emitir dict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men y se de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j</w:t>
      </w:r>
      <w:r w:rsidRPr="00084538">
        <w:rPr>
          <w:rFonts w:ascii="Times New Roman" w:eastAsia="Arial" w:hAnsi="Times New Roman" w:cs="Times New Roman"/>
          <w:sz w:val="24"/>
          <w:szCs w:val="24"/>
        </w:rPr>
        <w:t>ará co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t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a de 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s 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z w:val="24"/>
          <w:szCs w:val="24"/>
        </w:rPr>
        <w:t>servac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on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ind w:right="59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¿Cómo está compuesto un dictam</w:t>
      </w:r>
      <w:r w:rsidRPr="00084538">
        <w:rPr>
          <w:rFonts w:ascii="Times New Roman" w:eastAsia="Arial" w:hAnsi="Times New Roman" w:cs="Times New Roman"/>
          <w:b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b/>
          <w:sz w:val="24"/>
          <w:szCs w:val="24"/>
        </w:rPr>
        <w:t>n p</w:t>
      </w:r>
      <w:r w:rsidRPr="00084538">
        <w:rPr>
          <w:rFonts w:ascii="Times New Roman" w:eastAsia="Arial" w:hAnsi="Times New Roman" w:cs="Times New Roman"/>
          <w:b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b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b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b/>
          <w:sz w:val="24"/>
          <w:szCs w:val="24"/>
        </w:rPr>
        <w:t xml:space="preserve">cial? </w:t>
      </w:r>
    </w:p>
    <w:p w:rsidR="00084538" w:rsidRPr="00084538" w:rsidRDefault="00084538" w:rsidP="00084538">
      <w:pPr>
        <w:ind w:right="46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1) La d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scr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ip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ión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 la perso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a, objeto, susta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cia o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h</w:t>
      </w:r>
      <w:r w:rsidRPr="00084538">
        <w:rPr>
          <w:rFonts w:ascii="Times New Roman" w:eastAsia="Arial" w:hAnsi="Times New Roman" w:cs="Times New Roman"/>
          <w:sz w:val="24"/>
          <w:szCs w:val="24"/>
        </w:rPr>
        <w:t>ec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h</w:t>
      </w:r>
      <w:r w:rsidRPr="00084538">
        <w:rPr>
          <w:rFonts w:ascii="Times New Roman" w:eastAsia="Arial" w:hAnsi="Times New Roman" w:cs="Times New Roman"/>
          <w:sz w:val="24"/>
          <w:szCs w:val="24"/>
        </w:rPr>
        <w:t>o exami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ado, tal como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han si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o observa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os.</w:t>
      </w:r>
    </w:p>
    <w:p w:rsidR="00084538" w:rsidRPr="00084538" w:rsidRDefault="00084538" w:rsidP="00084538">
      <w:pPr>
        <w:ind w:right="106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2) U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a re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ac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ón detall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da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de las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peracion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s, de su result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do y la fecha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n que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se pr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tic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n.</w:t>
      </w:r>
    </w:p>
    <w:p w:rsidR="00084538" w:rsidRPr="00084538" w:rsidRDefault="00084538" w:rsidP="0008453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3)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 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rvaci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 de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nsultor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s técnicos. </w:t>
      </w:r>
      <w:proofErr w:type="gramStart"/>
      <w:r w:rsidRPr="00084538">
        <w:rPr>
          <w:rFonts w:ascii="Times New Roman" w:eastAsia="Arial" w:hAnsi="Times New Roman" w:cs="Times New Roman"/>
          <w:sz w:val="24"/>
          <w:szCs w:val="24"/>
        </w:rPr>
        <w:t>y</w:t>
      </w:r>
      <w:proofErr w:type="gramEnd"/>
    </w:p>
    <w:p w:rsidR="00084538" w:rsidRPr="00084538" w:rsidRDefault="00084538" w:rsidP="00084538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4)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 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lu</w:t>
      </w:r>
      <w:r w:rsidRPr="00084538">
        <w:rPr>
          <w:rFonts w:ascii="Times New Roman" w:eastAsia="Arial" w:hAnsi="Times New Roman" w:cs="Times New Roman"/>
          <w:sz w:val="24"/>
          <w:szCs w:val="24"/>
        </w:rPr>
        <w:t>sio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es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q</w:t>
      </w:r>
      <w:r w:rsidRPr="00084538">
        <w:rPr>
          <w:rFonts w:ascii="Times New Roman" w:eastAsia="Arial" w:hAnsi="Times New Roman" w:cs="Times New Roman"/>
          <w:sz w:val="24"/>
          <w:szCs w:val="24"/>
        </w:rPr>
        <w:t>ue f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rmul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n los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pe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itos.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¿Un contador público tiene la facultad para participar en una auditoria forense?</w:t>
      </w:r>
    </w:p>
    <w:p w:rsidR="00084538" w:rsidRPr="00084538" w:rsidRDefault="00084538" w:rsidP="00084538">
      <w:pPr>
        <w:ind w:right="419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Si, está facultado para r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lizar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om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ulsa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libros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y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docum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ntos</w:t>
      </w:r>
      <w:r w:rsidRPr="00084538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en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la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iluc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ó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10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a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nt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nta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das</w:t>
      </w:r>
      <w:r w:rsidRPr="00084538">
        <w:rPr>
          <w:rFonts w:ascii="Times New Roman" w:eastAsia="Arial" w:hAnsi="Times New Roman" w:cs="Times New Roman"/>
          <w:spacing w:val="-1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on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da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ase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j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icios,</w:t>
      </w:r>
      <w:r w:rsidRPr="00084538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eti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ó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j</w:t>
      </w:r>
      <w:r w:rsidRPr="00084538">
        <w:rPr>
          <w:rFonts w:ascii="Times New Roman" w:eastAsia="Arial" w:hAnsi="Times New Roman" w:cs="Times New Roman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z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la</w:t>
      </w:r>
      <w:r w:rsidRPr="00084538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ausa</w:t>
      </w:r>
      <w:r w:rsidRPr="00084538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s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084538">
        <w:rPr>
          <w:rFonts w:ascii="Times New Roman" w:eastAsia="Arial" w:hAnsi="Times New Roman" w:cs="Times New Roman"/>
          <w:sz w:val="24"/>
          <w:szCs w:val="24"/>
        </w:rPr>
        <w:t>es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en 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nflicto.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ind w:right="419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¿Quién penaliza a los contadores públicos por incumplimientos legales?</w:t>
      </w:r>
    </w:p>
    <w:p w:rsidR="00084538" w:rsidRP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R// E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Co</w:t>
      </w:r>
      <w:r w:rsidRPr="00084538">
        <w:rPr>
          <w:rFonts w:ascii="Times New Roman" w:eastAsia="Arial" w:hAnsi="Times New Roman" w:cs="Times New Roman"/>
          <w:sz w:val="24"/>
          <w:szCs w:val="24"/>
        </w:rPr>
        <w:t>ns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j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á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enc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gado</w:t>
      </w:r>
      <w:r w:rsidRPr="00084538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-3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aplic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sanci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nes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ntadores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públicos,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ya se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as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atu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al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j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ídic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s,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q</w:t>
      </w:r>
      <w:r w:rsidRPr="00084538">
        <w:rPr>
          <w:rFonts w:ascii="Times New Roman" w:eastAsia="Arial" w:hAnsi="Times New Roman" w:cs="Times New Roman"/>
          <w:sz w:val="24"/>
          <w:szCs w:val="24"/>
        </w:rPr>
        <w:t>ue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cu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084538">
        <w:rPr>
          <w:rFonts w:ascii="Times New Roman" w:eastAsia="Arial" w:hAnsi="Times New Roman" w:cs="Times New Roman"/>
          <w:sz w:val="24"/>
          <w:szCs w:val="24"/>
        </w:rPr>
        <w:t>pl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s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isp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ici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nes</w:t>
      </w:r>
      <w:r w:rsidRPr="00084538">
        <w:rPr>
          <w:rFonts w:ascii="Times New Roman" w:eastAsia="Arial" w:hAnsi="Times New Roman" w:cs="Times New Roman"/>
          <w:spacing w:val="-10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g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ind w:right="634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</w:t>
      </w:r>
      <w:proofErr w:type="spellStart"/>
      <w:r w:rsidRPr="00084538">
        <w:rPr>
          <w:rFonts w:ascii="Times New Roman" w:eastAsia="Arial" w:hAnsi="Times New Roman" w:cs="Times New Roman"/>
          <w:b/>
          <w:sz w:val="24"/>
          <w:szCs w:val="24"/>
        </w:rPr>
        <w:t>Que</w:t>
      </w:r>
      <w:proofErr w:type="spellEnd"/>
      <w:r w:rsidRPr="00084538">
        <w:rPr>
          <w:rFonts w:ascii="Times New Roman" w:eastAsia="Arial" w:hAnsi="Times New Roman" w:cs="Times New Roman"/>
          <w:b/>
          <w:sz w:val="24"/>
          <w:szCs w:val="24"/>
        </w:rPr>
        <w:t xml:space="preserve"> requisito legal debe contener un dictamen?</w:t>
      </w:r>
    </w:p>
    <w:p w:rsidR="00084538" w:rsidRP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d</w:t>
      </w:r>
      <w:r w:rsidRPr="00084538">
        <w:rPr>
          <w:rFonts w:ascii="Times New Roman" w:eastAsia="Arial" w:hAnsi="Times New Roman" w:cs="Times New Roman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tám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,</w:t>
      </w:r>
      <w:r w:rsidRPr="00084538">
        <w:rPr>
          <w:rFonts w:ascii="Times New Roman" w:eastAsia="Arial" w:hAnsi="Times New Roman" w:cs="Times New Roman"/>
          <w:spacing w:val="-9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z w:val="24"/>
          <w:szCs w:val="24"/>
        </w:rPr>
        <w:t>formes,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estu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ios,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ini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nes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ult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el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ion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1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on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las fu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>iones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t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pacing w:val="2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z w:val="24"/>
          <w:szCs w:val="24"/>
        </w:rPr>
        <w:t>ita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,</w:t>
      </w:r>
      <w:r w:rsidRPr="00084538">
        <w:rPr>
          <w:rFonts w:ascii="Times New Roman" w:eastAsia="Arial" w:hAnsi="Times New Roman" w:cs="Times New Roman"/>
          <w:spacing w:val="-10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z w:val="24"/>
          <w:szCs w:val="24"/>
        </w:rPr>
        <w:t>er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á</w:t>
      </w:r>
      <w:r w:rsidRPr="00084538">
        <w:rPr>
          <w:rFonts w:ascii="Times New Roman" w:eastAsia="Arial" w:hAnsi="Times New Roman" w:cs="Times New Roman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-8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llevar</w:t>
      </w:r>
      <w:r w:rsidRPr="00084538">
        <w:rPr>
          <w:rFonts w:ascii="Times New Roman" w:eastAsia="Arial" w:hAnsi="Times New Roman" w:cs="Times New Roman"/>
          <w:spacing w:val="-5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la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fir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084538">
        <w:rPr>
          <w:rFonts w:ascii="Times New Roman" w:eastAsia="Arial" w:hAnsi="Times New Roman" w:cs="Times New Roman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pacing w:val="-4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y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ello</w:t>
      </w:r>
      <w:r w:rsidRPr="00084538">
        <w:rPr>
          <w:rFonts w:ascii="Times New Roman" w:eastAsia="Arial" w:hAnsi="Times New Roman" w:cs="Times New Roman"/>
          <w:spacing w:val="-6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del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nta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úblico</w:t>
      </w:r>
      <w:r w:rsidRPr="00084538">
        <w:rPr>
          <w:rFonts w:ascii="Times New Roman" w:eastAsia="Arial" w:hAnsi="Times New Roman" w:cs="Times New Roman"/>
          <w:spacing w:val="-7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res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n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sa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z w:val="24"/>
          <w:szCs w:val="24"/>
        </w:rPr>
        <w:t>le.</w:t>
      </w:r>
    </w:p>
    <w:p w:rsid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84538" w:rsidRP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</w:p>
    <w:p w:rsidR="00084538" w:rsidRPr="00084538" w:rsidRDefault="00084538" w:rsidP="00084538">
      <w:pPr>
        <w:ind w:right="634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084538" w:rsidRPr="00084538" w:rsidRDefault="00084538" w:rsidP="00084538">
      <w:pPr>
        <w:pStyle w:val="Prrafodelista"/>
        <w:numPr>
          <w:ilvl w:val="0"/>
          <w:numId w:val="1"/>
        </w:numPr>
        <w:ind w:right="634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¿Quién asigna los honorarios del perito?</w:t>
      </w:r>
    </w:p>
    <w:p w:rsidR="00084538" w:rsidRPr="00084538" w:rsidRDefault="00084538" w:rsidP="00084538">
      <w:pPr>
        <w:spacing w:before="10" w:line="220" w:lineRule="exact"/>
        <w:ind w:right="37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perit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om</w:t>
      </w:r>
      <w:r w:rsidRPr="00084538">
        <w:rPr>
          <w:rFonts w:ascii="Times New Roman" w:eastAsia="Arial" w:hAnsi="Times New Roman" w:cs="Times New Roman"/>
          <w:sz w:val="24"/>
          <w:szCs w:val="24"/>
        </w:rPr>
        <w:t>bra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os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 oficio ten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rán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cho 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co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br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ar los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h</w:t>
      </w:r>
      <w:r w:rsidRPr="00084538">
        <w:rPr>
          <w:rFonts w:ascii="Times New Roman" w:eastAsia="Arial" w:hAnsi="Times New Roman" w:cs="Times New Roman"/>
          <w:sz w:val="24"/>
          <w:szCs w:val="24"/>
        </w:rPr>
        <w:t>on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rios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q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ue fije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l juez o tribunal, de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er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o a la ley, salvo cu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ndo 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ci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b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an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n sue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do co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m</w:t>
      </w:r>
      <w:r w:rsidRPr="00084538">
        <w:rPr>
          <w:rFonts w:ascii="Times New Roman" w:eastAsia="Arial" w:hAnsi="Times New Roman" w:cs="Times New Roman"/>
          <w:sz w:val="24"/>
          <w:szCs w:val="24"/>
        </w:rPr>
        <w:t>o perit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rmanent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s</w:t>
      </w:r>
      <w:r w:rsidRPr="00084538">
        <w:rPr>
          <w:rFonts w:ascii="Times New Roman" w:eastAsia="Arial" w:hAnsi="Times New Roman" w:cs="Times New Roman"/>
          <w:sz w:val="24"/>
          <w:szCs w:val="24"/>
        </w:rPr>
        <w:t>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spacing w:before="10" w:line="220" w:lineRule="exact"/>
        <w:ind w:right="37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¿Cuál es el castigo que el juez le otorga al perito por mal desempeño de sus funciones?</w:t>
      </w:r>
    </w:p>
    <w:p w:rsidR="00084538" w:rsidRPr="00084538" w:rsidRDefault="00084538" w:rsidP="00084538">
      <w:pPr>
        <w:spacing w:before="10" w:line="220" w:lineRule="exact"/>
        <w:ind w:right="37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El juez o trib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nal 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stituirá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a los 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ritos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en 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so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 mal desemp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eñ</w:t>
      </w:r>
      <w:r w:rsidRPr="00084538">
        <w:rPr>
          <w:rFonts w:ascii="Times New Roman" w:eastAsia="Arial" w:hAnsi="Times New Roman" w:cs="Times New Roman"/>
          <w:sz w:val="24"/>
          <w:szCs w:val="24"/>
        </w:rPr>
        <w:t>o de 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s fu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nc</w:t>
      </w:r>
      <w:r w:rsidRPr="00084538">
        <w:rPr>
          <w:rFonts w:ascii="Times New Roman" w:eastAsia="Arial" w:hAnsi="Times New Roman" w:cs="Times New Roman"/>
          <w:sz w:val="24"/>
          <w:szCs w:val="24"/>
        </w:rPr>
        <w:t>ion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s.</w:t>
      </w:r>
    </w:p>
    <w:p w:rsidR="00084538" w:rsidRPr="00084538" w:rsidRDefault="00084538" w:rsidP="00084538">
      <w:pPr>
        <w:pStyle w:val="Prrafodelista"/>
        <w:numPr>
          <w:ilvl w:val="0"/>
          <w:numId w:val="1"/>
        </w:numPr>
        <w:spacing w:before="10" w:line="220" w:lineRule="exact"/>
        <w:ind w:right="373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084538">
        <w:rPr>
          <w:rFonts w:ascii="Times New Roman" w:eastAsia="Arial" w:hAnsi="Times New Roman" w:cs="Times New Roman"/>
          <w:b/>
          <w:sz w:val="24"/>
          <w:szCs w:val="24"/>
        </w:rPr>
        <w:t>¿A quiénes se les considera incapaces de formar parte del peritaje?</w:t>
      </w:r>
    </w:p>
    <w:p w:rsidR="00084538" w:rsidRPr="00084538" w:rsidRDefault="00084538" w:rsidP="00084538">
      <w:pPr>
        <w:spacing w:before="10" w:line="220" w:lineRule="exact"/>
        <w:ind w:right="373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084538">
        <w:rPr>
          <w:rFonts w:ascii="Times New Roman" w:eastAsia="Arial" w:hAnsi="Times New Roman" w:cs="Times New Roman"/>
          <w:sz w:val="24"/>
          <w:szCs w:val="24"/>
        </w:rPr>
        <w:t>R// No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podrán ser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p</w:t>
      </w:r>
      <w:r w:rsidRPr="00084538">
        <w:rPr>
          <w:rFonts w:ascii="Times New Roman" w:eastAsia="Arial" w:hAnsi="Times New Roman" w:cs="Times New Roman"/>
          <w:sz w:val="24"/>
          <w:szCs w:val="24"/>
        </w:rPr>
        <w:t>eritos l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m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nor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s de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d, los menta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mente incap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s, los q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u</w:t>
      </w:r>
      <w:r w:rsidRPr="00084538">
        <w:rPr>
          <w:rFonts w:ascii="Times New Roman" w:eastAsia="Arial" w:hAnsi="Times New Roman" w:cs="Times New Roman"/>
          <w:sz w:val="24"/>
          <w:szCs w:val="24"/>
        </w:rPr>
        <w:t>e pue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an abst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nerse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e dec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Pr="00084538">
        <w:rPr>
          <w:rFonts w:ascii="Times New Roman" w:eastAsia="Arial" w:hAnsi="Times New Roman" w:cs="Times New Roman"/>
          <w:sz w:val="24"/>
          <w:szCs w:val="24"/>
        </w:rPr>
        <w:t>ar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r 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mo testig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o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hayan si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d</w:t>
      </w:r>
      <w:r w:rsidRPr="00084538">
        <w:rPr>
          <w:rFonts w:ascii="Times New Roman" w:eastAsia="Arial" w:hAnsi="Times New Roman" w:cs="Times New Roman"/>
          <w:sz w:val="24"/>
          <w:szCs w:val="24"/>
        </w:rPr>
        <w:t>o 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z w:val="24"/>
          <w:szCs w:val="24"/>
        </w:rPr>
        <w:t>tados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como </w:t>
      </w:r>
      <w:r w:rsidRPr="00084538">
        <w:rPr>
          <w:rFonts w:ascii="Times New Roman" w:eastAsia="Arial" w:hAnsi="Times New Roman" w:cs="Times New Roman"/>
          <w:spacing w:val="-2"/>
          <w:sz w:val="24"/>
          <w:szCs w:val="24"/>
        </w:rPr>
        <w:t>t</w:t>
      </w:r>
      <w:r w:rsidRPr="00084538">
        <w:rPr>
          <w:rFonts w:ascii="Times New Roman" w:eastAsia="Arial" w:hAnsi="Times New Roman" w:cs="Times New Roman"/>
          <w:sz w:val="24"/>
          <w:szCs w:val="24"/>
        </w:rPr>
        <w:t>ales y los 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nh</w:t>
      </w:r>
      <w:r w:rsidRPr="00084538">
        <w:rPr>
          <w:rFonts w:ascii="Times New Roman" w:eastAsia="Arial" w:hAnsi="Times New Roman" w:cs="Times New Roman"/>
          <w:sz w:val="24"/>
          <w:szCs w:val="24"/>
        </w:rPr>
        <w:t>abilitad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o</w:t>
      </w:r>
      <w:r w:rsidRPr="00084538">
        <w:rPr>
          <w:rFonts w:ascii="Times New Roman" w:eastAsia="Arial" w:hAnsi="Times New Roman" w:cs="Times New Roman"/>
          <w:sz w:val="24"/>
          <w:szCs w:val="24"/>
        </w:rPr>
        <w:t>s p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a</w:t>
      </w:r>
      <w:r w:rsidRPr="00084538">
        <w:rPr>
          <w:rFonts w:ascii="Times New Roman" w:eastAsia="Arial" w:hAnsi="Times New Roman" w:cs="Times New Roman"/>
          <w:sz w:val="24"/>
          <w:szCs w:val="24"/>
        </w:rPr>
        <w:t>ra ejerc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r la ci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e</w:t>
      </w:r>
      <w:r w:rsidRPr="00084538">
        <w:rPr>
          <w:rFonts w:ascii="Times New Roman" w:eastAsia="Arial" w:hAnsi="Times New Roman" w:cs="Times New Roman"/>
          <w:sz w:val="24"/>
          <w:szCs w:val="24"/>
        </w:rPr>
        <w:t>ncia, arte o t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é</w:t>
      </w:r>
      <w:r w:rsidRPr="00084538">
        <w:rPr>
          <w:rFonts w:ascii="Times New Roman" w:eastAsia="Arial" w:hAnsi="Times New Roman" w:cs="Times New Roman"/>
          <w:sz w:val="24"/>
          <w:szCs w:val="24"/>
        </w:rPr>
        <w:t>cn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Pr="00084538">
        <w:rPr>
          <w:rFonts w:ascii="Times New Roman" w:eastAsia="Arial" w:hAnsi="Times New Roman" w:cs="Times New Roman"/>
          <w:spacing w:val="1"/>
          <w:sz w:val="24"/>
          <w:szCs w:val="24"/>
        </w:rPr>
        <w:t>c</w:t>
      </w:r>
      <w:r w:rsidRPr="00084538">
        <w:rPr>
          <w:rFonts w:ascii="Times New Roman" w:eastAsia="Arial" w:hAnsi="Times New Roman" w:cs="Times New Roman"/>
          <w:sz w:val="24"/>
          <w:szCs w:val="24"/>
        </w:rPr>
        <w:t xml:space="preserve">a de 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>q</w:t>
      </w:r>
      <w:r w:rsidRPr="00084538">
        <w:rPr>
          <w:rFonts w:ascii="Times New Roman" w:eastAsia="Arial" w:hAnsi="Times New Roman" w:cs="Times New Roman"/>
          <w:sz w:val="24"/>
          <w:szCs w:val="24"/>
        </w:rPr>
        <w:t>ue</w:t>
      </w:r>
      <w:r w:rsidRPr="00084538">
        <w:rPr>
          <w:rFonts w:ascii="Times New Roman" w:eastAsia="Arial" w:hAnsi="Times New Roman" w:cs="Times New Roman"/>
          <w:spacing w:val="-1"/>
          <w:sz w:val="24"/>
          <w:szCs w:val="24"/>
        </w:rPr>
        <w:t xml:space="preserve"> </w:t>
      </w:r>
      <w:r w:rsidRPr="00084538">
        <w:rPr>
          <w:rFonts w:ascii="Times New Roman" w:eastAsia="Arial" w:hAnsi="Times New Roman" w:cs="Times New Roman"/>
          <w:sz w:val="24"/>
          <w:szCs w:val="24"/>
        </w:rPr>
        <w:t>se trate</w:t>
      </w:r>
    </w:p>
    <w:p w:rsidR="00084538" w:rsidRPr="00084538" w:rsidRDefault="00084538" w:rsidP="0008453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1771" w:rsidRPr="00084538" w:rsidRDefault="00084538" w:rsidP="000845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B1771" w:rsidRPr="00084538" w:rsidSect="00084538">
      <w:pgSz w:w="12240" w:h="15840"/>
      <w:pgMar w:top="1440" w:right="1440" w:bottom="1440" w:left="1440" w:header="708" w:footer="708" w:gutter="0"/>
      <w:pgBorders w:offsetFrom="page">
        <w:top w:val="thickThinSmallGap" w:sz="24" w:space="24" w:color="0070C0"/>
        <w:left w:val="thickThinSmallGap" w:sz="24" w:space="24" w:color="0070C0"/>
        <w:bottom w:val="thinThickSmallGap" w:sz="24" w:space="24" w:color="0070C0"/>
        <w:right w:val="thinThickSmallGap" w:sz="24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74BC8"/>
    <w:multiLevelType w:val="hybridMultilevel"/>
    <w:tmpl w:val="3CD4F0FC"/>
    <w:lvl w:ilvl="0" w:tplc="A9ACDE2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b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538"/>
    <w:rsid w:val="00084538"/>
    <w:rsid w:val="004B24FD"/>
    <w:rsid w:val="005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72E9DA-A573-40D8-B08F-1F7F132ED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5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45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Maquina5</dc:creator>
  <cp:keywords/>
  <dc:description/>
  <cp:lastModifiedBy>Maquina5</cp:lastModifiedBy>
  <cp:revision>1</cp:revision>
  <dcterms:created xsi:type="dcterms:W3CDTF">2015-11-20T04:13:00Z</dcterms:created>
  <dcterms:modified xsi:type="dcterms:W3CDTF">2015-11-20T04:15:00Z</dcterms:modified>
</cp:coreProperties>
</file>